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spacing w:line="240" w:lineRule="auto"/>
        <w:jc w:val="center"/>
        <w:rPr>
          <w:b w:val="1"/>
          <w:sz w:val="36"/>
          <w:szCs w:val="36"/>
        </w:rPr>
      </w:pPr>
      <w:r w:rsidDel="00000000" w:rsidR="00000000" w:rsidRPr="00000000">
        <w:rPr>
          <w:rFonts w:ascii="Times New Roman" w:cs="Times New Roman" w:eastAsia="Times New Roman" w:hAnsi="Times New Roman"/>
          <w:sz w:val="20"/>
          <w:szCs w:val="20"/>
        </w:rPr>
        <w:drawing>
          <wp:inline distB="114300" distT="114300" distL="114300" distR="114300">
            <wp:extent cx="1462088" cy="390256"/>
            <wp:effectExtent b="0" l="0" r="0" t="0"/>
            <wp:docPr id="20"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1462088" cy="390256"/>
                    </a:xfrm>
                    <a:prstGeom prst="rect"/>
                    <a:ln/>
                  </pic:spPr>
                </pic:pic>
              </a:graphicData>
            </a:graphic>
          </wp:inline>
        </w:drawing>
      </w:r>
      <w:r w:rsidDel="00000000" w:rsidR="00000000" w:rsidRPr="00000000">
        <w:rPr>
          <w:rFonts w:ascii="Times New Roman" w:cs="Times New Roman" w:eastAsia="Times New Roman" w:hAnsi="Times New Roman"/>
          <w:sz w:val="20"/>
          <w:szCs w:val="20"/>
        </w:rPr>
        <w:drawing>
          <wp:inline distB="114300" distT="114300" distL="114300" distR="114300">
            <wp:extent cx="1866593" cy="357188"/>
            <wp:effectExtent b="0" l="0" r="0" t="0"/>
            <wp:docPr id="21" name="image32.png"/>
            <a:graphic>
              <a:graphicData uri="http://schemas.openxmlformats.org/drawingml/2006/picture">
                <pic:pic>
                  <pic:nvPicPr>
                    <pic:cNvPr id="0" name="image32.png"/>
                    <pic:cNvPicPr preferRelativeResize="0"/>
                  </pic:nvPicPr>
                  <pic:blipFill>
                    <a:blip r:embed="rId8"/>
                    <a:srcRect b="0" l="0" r="0" t="0"/>
                    <a:stretch>
                      <a:fillRect/>
                    </a:stretch>
                  </pic:blipFill>
                  <pic:spPr>
                    <a:xfrm>
                      <a:off x="0" y="0"/>
                      <a:ext cx="1866593" cy="357188"/>
                    </a:xfrm>
                    <a:prstGeom prst="rect"/>
                    <a:ln/>
                  </pic:spPr>
                </pic:pic>
              </a:graphicData>
            </a:graphic>
          </wp:inline>
        </w:drawing>
      </w:r>
      <w:r w:rsidDel="00000000" w:rsidR="00000000" w:rsidRPr="00000000">
        <w:rPr>
          <w:rFonts w:ascii="Times New Roman" w:cs="Times New Roman" w:eastAsia="Times New Roman" w:hAnsi="Times New Roman"/>
          <w:sz w:val="20"/>
          <w:szCs w:val="20"/>
        </w:rPr>
        <w:drawing>
          <wp:inline distB="114300" distT="114300" distL="114300" distR="114300">
            <wp:extent cx="1806893" cy="280068"/>
            <wp:effectExtent b="0" l="0" r="0" t="0"/>
            <wp:docPr id="8" name="image20.png"/>
            <a:graphic>
              <a:graphicData uri="http://schemas.openxmlformats.org/drawingml/2006/picture">
                <pic:pic>
                  <pic:nvPicPr>
                    <pic:cNvPr id="0" name="image20.png"/>
                    <pic:cNvPicPr preferRelativeResize="0"/>
                  </pic:nvPicPr>
                  <pic:blipFill>
                    <a:blip r:embed="rId9"/>
                    <a:srcRect b="0" l="0" r="0" t="0"/>
                    <a:stretch>
                      <a:fillRect/>
                    </a:stretch>
                  </pic:blipFill>
                  <pic:spPr>
                    <a:xfrm>
                      <a:off x="0" y="0"/>
                      <a:ext cx="1806893" cy="280068"/>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widowControl w:val="0"/>
        <w:spacing w:line="240" w:lineRule="auto"/>
        <w:jc w:val="center"/>
        <w:rPr>
          <w:b w:val="1"/>
          <w:sz w:val="36"/>
          <w:szCs w:val="36"/>
        </w:rPr>
      </w:pPr>
      <w:r w:rsidDel="00000000" w:rsidR="00000000" w:rsidRPr="00000000">
        <w:rPr>
          <w:rtl w:val="0"/>
        </w:rPr>
      </w:r>
    </w:p>
    <w:p w:rsidR="00000000" w:rsidDel="00000000" w:rsidP="00000000" w:rsidRDefault="00000000" w:rsidRPr="00000000" w14:paraId="00000003">
      <w:pPr>
        <w:widowControl w:val="0"/>
        <w:spacing w:line="240" w:lineRule="auto"/>
        <w:jc w:val="center"/>
        <w:rPr>
          <w:b w:val="1"/>
          <w:color w:val="000000"/>
          <w:sz w:val="36"/>
          <w:szCs w:val="36"/>
        </w:rPr>
      </w:pPr>
      <w:r w:rsidDel="00000000" w:rsidR="00000000" w:rsidRPr="00000000">
        <w:rPr>
          <w:b w:val="1"/>
          <w:color w:val="000000"/>
          <w:sz w:val="36"/>
          <w:szCs w:val="36"/>
          <w:rtl w:val="0"/>
        </w:rPr>
        <w:t xml:space="preserve">Relationship Between CO2 Absorption and Plant Growth</w:t>
      </w:r>
    </w:p>
    <w:p w:rsidR="00000000" w:rsidDel="00000000" w:rsidP="00000000" w:rsidRDefault="00000000" w:rsidRPr="00000000" w14:paraId="00000004">
      <w:pPr>
        <w:widowControl w:val="0"/>
        <w:spacing w:line="240" w:lineRule="auto"/>
        <w:jc w:val="center"/>
        <w:rPr>
          <w:b w:val="1"/>
          <w:color w:val="000000"/>
          <w:sz w:val="36"/>
          <w:szCs w:val="36"/>
        </w:rPr>
      </w:pPr>
      <w:r w:rsidDel="00000000" w:rsidR="00000000" w:rsidRPr="00000000">
        <w:rPr>
          <w:rtl w:val="0"/>
        </w:rPr>
      </w:r>
    </w:p>
    <w:p w:rsidR="00000000" w:rsidDel="00000000" w:rsidP="00000000" w:rsidRDefault="00000000" w:rsidRPr="00000000" w14:paraId="00000005">
      <w:pPr>
        <w:spacing w:line="240" w:lineRule="auto"/>
        <w:jc w:val="both"/>
        <w:rPr>
          <w:b w:val="1"/>
          <w:color w:val="000000"/>
          <w:sz w:val="28"/>
          <w:szCs w:val="28"/>
        </w:rPr>
      </w:pPr>
      <w:r w:rsidDel="00000000" w:rsidR="00000000" w:rsidRPr="00000000">
        <w:rPr>
          <w:b w:val="1"/>
          <w:color w:val="000000"/>
          <w:sz w:val="28"/>
          <w:szCs w:val="28"/>
          <w:rtl w:val="0"/>
        </w:rPr>
        <w:t xml:space="preserve">Name: _________________________ Class: _____________ Date: _______</w:t>
      </w:r>
    </w:p>
    <w:p w:rsidR="00000000" w:rsidDel="00000000" w:rsidP="00000000" w:rsidRDefault="00000000" w:rsidRPr="00000000" w14:paraId="00000006">
      <w:pPr>
        <w:spacing w:line="240" w:lineRule="auto"/>
        <w:jc w:val="both"/>
        <w:rPr>
          <w:b w:val="1"/>
          <w:color w:val="000000"/>
          <w:sz w:val="28"/>
          <w:szCs w:val="28"/>
        </w:rPr>
      </w:pPr>
      <w:r w:rsidDel="00000000" w:rsidR="00000000" w:rsidRPr="00000000">
        <w:rPr>
          <w:rtl w:val="0"/>
        </w:rPr>
      </w:r>
    </w:p>
    <w:p w:rsidR="00000000" w:rsidDel="00000000" w:rsidP="00000000" w:rsidRDefault="00000000" w:rsidRPr="00000000" w14:paraId="00000007">
      <w:pPr>
        <w:spacing w:line="240" w:lineRule="auto"/>
        <w:jc w:val="both"/>
        <w:rPr>
          <w:b w:val="1"/>
          <w:color w:val="000000"/>
          <w:sz w:val="28"/>
          <w:szCs w:val="28"/>
        </w:rPr>
      </w:pPr>
      <w:r w:rsidDel="00000000" w:rsidR="00000000" w:rsidRPr="00000000">
        <w:rPr>
          <w:b w:val="1"/>
          <w:color w:val="000000"/>
          <w:sz w:val="28"/>
          <w:szCs w:val="28"/>
          <w:rtl w:val="0"/>
        </w:rPr>
        <w:t xml:space="preserve">Subject:________________</w:t>
        <w:tab/>
        <w:t xml:space="preserve">               Teacher’s Name:___________________</w:t>
      </w:r>
    </w:p>
    <w:p w:rsidR="00000000" w:rsidDel="00000000" w:rsidP="00000000" w:rsidRDefault="00000000" w:rsidRPr="00000000" w14:paraId="00000008">
      <w:pPr>
        <w:spacing w:line="240" w:lineRule="auto"/>
        <w:jc w:val="both"/>
        <w:rPr>
          <w:b w:val="1"/>
          <w:color w:val="000000"/>
          <w:sz w:val="28"/>
          <w:szCs w:val="28"/>
        </w:rPr>
      </w:pPr>
      <w:r w:rsidDel="00000000" w:rsidR="00000000" w:rsidRPr="00000000">
        <w:rPr>
          <w:rtl w:val="0"/>
        </w:rPr>
      </w:r>
    </w:p>
    <w:p w:rsidR="00000000" w:rsidDel="00000000" w:rsidP="00000000" w:rsidRDefault="00000000" w:rsidRPr="00000000" w14:paraId="00000009">
      <w:pPr>
        <w:spacing w:line="240" w:lineRule="auto"/>
        <w:jc w:val="both"/>
        <w:rPr>
          <w:b w:val="1"/>
          <w:color w:val="000000"/>
          <w:sz w:val="28"/>
          <w:szCs w:val="28"/>
        </w:rPr>
      </w:pPr>
      <w:r w:rsidDel="00000000" w:rsidR="00000000" w:rsidRPr="00000000">
        <w:rPr>
          <w:rtl w:val="0"/>
        </w:rPr>
      </w:r>
    </w:p>
    <w:p w:rsidR="00000000" w:rsidDel="00000000" w:rsidP="00000000" w:rsidRDefault="00000000" w:rsidRPr="00000000" w14:paraId="0000000A">
      <w:pPr>
        <w:spacing w:line="240" w:lineRule="auto"/>
        <w:jc w:val="both"/>
        <w:rPr>
          <w:b w:val="1"/>
          <w:i w:val="1"/>
          <w:color w:val="000000"/>
          <w:sz w:val="28"/>
          <w:szCs w:val="28"/>
        </w:rPr>
      </w:pPr>
      <w:r w:rsidDel="00000000" w:rsidR="00000000" w:rsidRPr="00000000">
        <w:rPr>
          <w:b w:val="1"/>
          <w:i w:val="1"/>
          <w:color w:val="000000"/>
          <w:sz w:val="28"/>
          <w:szCs w:val="28"/>
          <w:rtl w:val="0"/>
        </w:rPr>
        <w:t xml:space="preserve">Problem</w:t>
      </w:r>
    </w:p>
    <w:p w:rsidR="00000000" w:rsidDel="00000000" w:rsidP="00000000" w:rsidRDefault="00000000" w:rsidRPr="00000000" w14:paraId="0000000B">
      <w:pPr>
        <w:spacing w:line="240" w:lineRule="auto"/>
        <w:jc w:val="both"/>
        <w:rPr>
          <w:color w:val="000000"/>
          <w:sz w:val="28"/>
          <w:szCs w:val="28"/>
        </w:rPr>
      </w:pPr>
      <w:r w:rsidDel="00000000" w:rsidR="00000000" w:rsidRPr="00000000">
        <w:rPr>
          <w:color w:val="000000"/>
          <w:sz w:val="28"/>
          <w:szCs w:val="28"/>
          <w:rtl w:val="0"/>
        </w:rPr>
        <w:t xml:space="preserve">How does the amount of Carbon Dioxide absorption affect</w:t>
      </w:r>
      <w:r w:rsidDel="00000000" w:rsidR="00000000" w:rsidRPr="00000000">
        <w:rPr>
          <w:color w:val="000000"/>
          <w:rtl w:val="0"/>
        </w:rPr>
        <w:t xml:space="preserve"> </w:t>
      </w:r>
      <w:r w:rsidDel="00000000" w:rsidR="00000000" w:rsidRPr="00000000">
        <w:rPr>
          <w:color w:val="000000"/>
          <w:sz w:val="28"/>
          <w:szCs w:val="28"/>
          <w:rtl w:val="0"/>
        </w:rPr>
        <w:t xml:space="preserve">plant growth?</w:t>
      </w:r>
    </w:p>
    <w:p w:rsidR="00000000" w:rsidDel="00000000" w:rsidP="00000000" w:rsidRDefault="00000000" w:rsidRPr="00000000" w14:paraId="0000000C">
      <w:pPr>
        <w:widowControl w:val="0"/>
        <w:spacing w:line="240" w:lineRule="auto"/>
        <w:rPr>
          <w:color w:val="000000"/>
          <w:sz w:val="28"/>
          <w:szCs w:val="28"/>
        </w:rPr>
      </w:pPr>
      <w:r w:rsidDel="00000000" w:rsidR="00000000" w:rsidRPr="00000000">
        <w:rPr>
          <w:rtl w:val="0"/>
        </w:rPr>
      </w:r>
    </w:p>
    <w:p w:rsidR="00000000" w:rsidDel="00000000" w:rsidP="00000000" w:rsidRDefault="00000000" w:rsidRPr="00000000" w14:paraId="0000000D">
      <w:pPr>
        <w:widowControl w:val="0"/>
        <w:spacing w:line="240" w:lineRule="auto"/>
        <w:rPr>
          <w:color w:val="000000"/>
          <w:sz w:val="28"/>
          <w:szCs w:val="28"/>
        </w:rPr>
      </w:pPr>
      <w:r w:rsidDel="00000000" w:rsidR="00000000" w:rsidRPr="00000000">
        <w:rPr>
          <w:rtl w:val="0"/>
        </w:rPr>
      </w:r>
    </w:p>
    <w:p w:rsidR="00000000" w:rsidDel="00000000" w:rsidP="00000000" w:rsidRDefault="00000000" w:rsidRPr="00000000" w14:paraId="0000000E">
      <w:pPr>
        <w:spacing w:line="240" w:lineRule="auto"/>
        <w:jc w:val="both"/>
        <w:rPr>
          <w:b w:val="1"/>
          <w:i w:val="1"/>
          <w:color w:val="000000"/>
          <w:sz w:val="28"/>
          <w:szCs w:val="28"/>
        </w:rPr>
      </w:pPr>
      <w:r w:rsidDel="00000000" w:rsidR="00000000" w:rsidRPr="00000000">
        <w:rPr>
          <w:b w:val="1"/>
          <w:i w:val="1"/>
          <w:color w:val="000000"/>
          <w:sz w:val="28"/>
          <w:szCs w:val="28"/>
          <w:rtl w:val="0"/>
        </w:rPr>
        <w:t xml:space="preserve">Hypothesis</w:t>
      </w:r>
    </w:p>
    <w:p w:rsidR="00000000" w:rsidDel="00000000" w:rsidP="00000000" w:rsidRDefault="00000000" w:rsidRPr="00000000" w14:paraId="0000000F">
      <w:pPr>
        <w:spacing w:line="240" w:lineRule="auto"/>
        <w:jc w:val="both"/>
        <w:rPr>
          <w:color w:val="000000"/>
          <w:sz w:val="28"/>
          <w:szCs w:val="28"/>
        </w:rPr>
      </w:pPr>
      <w:r w:rsidDel="00000000" w:rsidR="00000000" w:rsidRPr="00000000">
        <w:rPr>
          <w:color w:val="000000"/>
          <w:sz w:val="28"/>
          <w:szCs w:val="28"/>
          <w:rtl w:val="0"/>
        </w:rPr>
        <w:t xml:space="preserve">What do you think will happen?</w:t>
      </w:r>
    </w:p>
    <w:p w:rsidR="00000000" w:rsidDel="00000000" w:rsidP="00000000" w:rsidRDefault="00000000" w:rsidRPr="00000000" w14:paraId="00000010">
      <w:pPr>
        <w:spacing w:line="240" w:lineRule="auto"/>
        <w:jc w:val="both"/>
        <w:rPr>
          <w:color w:val="000000"/>
          <w:sz w:val="28"/>
          <w:szCs w:val="28"/>
        </w:rPr>
      </w:pPr>
      <w:r w:rsidDel="00000000" w:rsidR="00000000" w:rsidRPr="00000000">
        <w:rPr>
          <w:color w:val="000000"/>
          <w:sz w:val="28"/>
          <w:szCs w:val="28"/>
          <w:rtl w:val="0"/>
        </w:rPr>
        <w:t xml:space="preserve">Write your hypothesis in the “If…(independent variable), then…(dependent variable)” format? </w:t>
      </w:r>
    </w:p>
    <w:p w:rsidR="00000000" w:rsidDel="00000000" w:rsidP="00000000" w:rsidRDefault="00000000" w:rsidRPr="00000000" w14:paraId="00000011">
      <w:pPr>
        <w:spacing w:line="240" w:lineRule="auto"/>
        <w:jc w:val="both"/>
        <w:rPr>
          <w:color w:val="000000"/>
          <w:sz w:val="28"/>
          <w:szCs w:val="28"/>
        </w:rPr>
      </w:pPr>
      <w:r w:rsidDel="00000000" w:rsidR="00000000" w:rsidRPr="00000000">
        <w:rPr>
          <w:color w:val="000000"/>
          <w:sz w:val="28"/>
          <w:szCs w:val="28"/>
          <w:rtl w:val="0"/>
        </w:rPr>
        <w:t xml:space="preserve">If __________________________________________________________________________________________________________________________________</w:t>
      </w:r>
    </w:p>
    <w:p w:rsidR="00000000" w:rsidDel="00000000" w:rsidP="00000000" w:rsidRDefault="00000000" w:rsidRPr="00000000" w14:paraId="00000012">
      <w:pPr>
        <w:spacing w:line="240" w:lineRule="auto"/>
        <w:jc w:val="both"/>
        <w:rPr>
          <w:color w:val="000000"/>
          <w:sz w:val="28"/>
          <w:szCs w:val="28"/>
        </w:rPr>
      </w:pPr>
      <w:r w:rsidDel="00000000" w:rsidR="00000000" w:rsidRPr="00000000">
        <w:rPr>
          <w:color w:val="000000"/>
          <w:sz w:val="28"/>
          <w:szCs w:val="28"/>
          <w:rtl w:val="0"/>
        </w:rPr>
        <w:t xml:space="preserve">then __________________________________________________________________________________________________________________________________ </w:t>
      </w:r>
    </w:p>
    <w:p w:rsidR="00000000" w:rsidDel="00000000" w:rsidP="00000000" w:rsidRDefault="00000000" w:rsidRPr="00000000" w14:paraId="00000013">
      <w:pPr>
        <w:spacing w:line="240" w:lineRule="auto"/>
        <w:jc w:val="both"/>
        <w:rPr>
          <w:color w:val="000000"/>
          <w:sz w:val="28"/>
          <w:szCs w:val="28"/>
        </w:rPr>
      </w:pPr>
      <w:r w:rsidDel="00000000" w:rsidR="00000000" w:rsidRPr="00000000">
        <w:rPr>
          <w:rtl w:val="0"/>
        </w:rPr>
      </w:r>
    </w:p>
    <w:p w:rsidR="00000000" w:rsidDel="00000000" w:rsidP="00000000" w:rsidRDefault="00000000" w:rsidRPr="00000000" w14:paraId="00000014">
      <w:pPr>
        <w:spacing w:line="240" w:lineRule="auto"/>
        <w:jc w:val="both"/>
        <w:rPr>
          <w:b w:val="1"/>
          <w:color w:val="000000"/>
          <w:sz w:val="28"/>
          <w:szCs w:val="28"/>
        </w:rPr>
      </w:pPr>
      <w:r w:rsidDel="00000000" w:rsidR="00000000" w:rsidRPr="00000000">
        <w:rPr>
          <w:b w:val="1"/>
          <w:color w:val="000000"/>
          <w:sz w:val="28"/>
          <w:szCs w:val="28"/>
          <w:rtl w:val="0"/>
        </w:rPr>
        <w:t xml:space="preserve">Materials:</w:t>
      </w:r>
    </w:p>
    <w:p w:rsidR="00000000" w:rsidDel="00000000" w:rsidP="00000000" w:rsidRDefault="00000000" w:rsidRPr="00000000" w14:paraId="00000015">
      <w:pPr>
        <w:numPr>
          <w:ilvl w:val="0"/>
          <w:numId w:val="1"/>
        </w:numPr>
        <w:spacing w:line="240" w:lineRule="auto"/>
        <w:ind w:left="720" w:hanging="360"/>
        <w:jc w:val="both"/>
        <w:rPr>
          <w:color w:val="000000"/>
          <w:sz w:val="28"/>
          <w:szCs w:val="28"/>
        </w:rPr>
      </w:pPr>
      <w:r w:rsidDel="00000000" w:rsidR="00000000" w:rsidRPr="00000000">
        <w:rPr>
          <w:color w:val="000000"/>
          <w:sz w:val="28"/>
          <w:szCs w:val="28"/>
          <w:rtl w:val="0"/>
        </w:rPr>
        <w:t xml:space="preserve">COSMOS Toolkits</w:t>
      </w:r>
    </w:p>
    <w:p w:rsidR="00000000" w:rsidDel="00000000" w:rsidP="00000000" w:rsidRDefault="00000000" w:rsidRPr="00000000" w14:paraId="00000016">
      <w:pPr>
        <w:numPr>
          <w:ilvl w:val="0"/>
          <w:numId w:val="1"/>
        </w:numPr>
        <w:spacing w:line="240" w:lineRule="auto"/>
        <w:ind w:left="720" w:hanging="360"/>
        <w:jc w:val="both"/>
        <w:rPr>
          <w:color w:val="000000"/>
          <w:sz w:val="28"/>
          <w:szCs w:val="28"/>
        </w:rPr>
      </w:pPr>
      <w:r w:rsidDel="00000000" w:rsidR="00000000" w:rsidRPr="00000000">
        <w:rPr>
          <w:color w:val="000000"/>
          <w:sz w:val="28"/>
          <w:szCs w:val="28"/>
          <w:rtl w:val="0"/>
        </w:rPr>
        <w:t xml:space="preserve">COSMOS Toolkit Framework</w:t>
      </w:r>
    </w:p>
    <w:p w:rsidR="00000000" w:rsidDel="00000000" w:rsidP="00000000" w:rsidRDefault="00000000" w:rsidRPr="00000000" w14:paraId="00000017">
      <w:pPr>
        <w:numPr>
          <w:ilvl w:val="0"/>
          <w:numId w:val="1"/>
        </w:numPr>
        <w:spacing w:line="240" w:lineRule="auto"/>
        <w:ind w:left="720" w:hanging="360"/>
        <w:jc w:val="both"/>
        <w:rPr>
          <w:color w:val="000000"/>
          <w:sz w:val="28"/>
          <w:szCs w:val="28"/>
        </w:rPr>
      </w:pPr>
      <w:r w:rsidDel="00000000" w:rsidR="00000000" w:rsidRPr="00000000">
        <w:rPr>
          <w:color w:val="000000"/>
          <w:sz w:val="28"/>
          <w:szCs w:val="28"/>
          <w:rtl w:val="0"/>
        </w:rPr>
        <w:t xml:space="preserve">IoT nodes</w:t>
      </w:r>
    </w:p>
    <w:p w:rsidR="00000000" w:rsidDel="00000000" w:rsidP="00000000" w:rsidRDefault="00000000" w:rsidRPr="00000000" w14:paraId="00000018">
      <w:pPr>
        <w:numPr>
          <w:ilvl w:val="0"/>
          <w:numId w:val="1"/>
        </w:numPr>
        <w:spacing w:line="240" w:lineRule="auto"/>
        <w:ind w:left="720" w:hanging="360"/>
        <w:jc w:val="both"/>
        <w:rPr>
          <w:color w:val="000000"/>
          <w:sz w:val="28"/>
          <w:szCs w:val="28"/>
        </w:rPr>
      </w:pPr>
      <w:r w:rsidDel="00000000" w:rsidR="00000000" w:rsidRPr="00000000">
        <w:rPr>
          <w:color w:val="000000"/>
          <w:sz w:val="28"/>
          <w:szCs w:val="28"/>
          <w:rtl w:val="0"/>
        </w:rPr>
        <w:t xml:space="preserve">Mobile Nodes</w:t>
      </w:r>
    </w:p>
    <w:p w:rsidR="00000000" w:rsidDel="00000000" w:rsidP="00000000" w:rsidRDefault="00000000" w:rsidRPr="00000000" w14:paraId="00000019">
      <w:pPr>
        <w:numPr>
          <w:ilvl w:val="0"/>
          <w:numId w:val="1"/>
        </w:numPr>
        <w:spacing w:line="240" w:lineRule="auto"/>
        <w:ind w:left="720" w:hanging="360"/>
        <w:jc w:val="both"/>
        <w:rPr>
          <w:color w:val="000000"/>
          <w:sz w:val="28"/>
          <w:szCs w:val="28"/>
        </w:rPr>
      </w:pPr>
      <w:r w:rsidDel="00000000" w:rsidR="00000000" w:rsidRPr="00000000">
        <w:rPr>
          <w:color w:val="000000"/>
          <w:sz w:val="28"/>
          <w:szCs w:val="28"/>
          <w:rtl w:val="0"/>
        </w:rPr>
        <w:t xml:space="preserve">Carbon Dioxide Sensors</w:t>
      </w:r>
    </w:p>
    <w:p w:rsidR="00000000" w:rsidDel="00000000" w:rsidP="00000000" w:rsidRDefault="00000000" w:rsidRPr="00000000" w14:paraId="0000001A">
      <w:pPr>
        <w:numPr>
          <w:ilvl w:val="0"/>
          <w:numId w:val="1"/>
        </w:numPr>
        <w:spacing w:line="240" w:lineRule="auto"/>
        <w:ind w:left="720" w:hanging="360"/>
        <w:jc w:val="both"/>
        <w:rPr>
          <w:color w:val="000000"/>
          <w:sz w:val="28"/>
          <w:szCs w:val="28"/>
        </w:rPr>
      </w:pPr>
      <w:r w:rsidDel="00000000" w:rsidR="00000000" w:rsidRPr="00000000">
        <w:rPr>
          <w:color w:val="000000"/>
          <w:sz w:val="28"/>
          <w:szCs w:val="28"/>
          <w:rtl w:val="0"/>
        </w:rPr>
        <w:t xml:space="preserve">Rulers</w:t>
      </w:r>
    </w:p>
    <w:p w:rsidR="00000000" w:rsidDel="00000000" w:rsidP="00000000" w:rsidRDefault="00000000" w:rsidRPr="00000000" w14:paraId="0000001B">
      <w:pPr>
        <w:numPr>
          <w:ilvl w:val="0"/>
          <w:numId w:val="1"/>
        </w:numPr>
        <w:spacing w:line="240" w:lineRule="auto"/>
        <w:ind w:left="720" w:hanging="360"/>
        <w:jc w:val="both"/>
        <w:rPr>
          <w:color w:val="000000"/>
          <w:sz w:val="28"/>
          <w:szCs w:val="28"/>
        </w:rPr>
      </w:pPr>
      <w:r w:rsidDel="00000000" w:rsidR="00000000" w:rsidRPr="00000000">
        <w:rPr>
          <w:color w:val="000000"/>
          <w:sz w:val="28"/>
          <w:szCs w:val="28"/>
          <w:rtl w:val="0"/>
        </w:rPr>
        <w:t xml:space="preserve">Clip board</w:t>
      </w:r>
    </w:p>
    <w:p w:rsidR="00000000" w:rsidDel="00000000" w:rsidP="00000000" w:rsidRDefault="00000000" w:rsidRPr="00000000" w14:paraId="0000001C">
      <w:pPr>
        <w:numPr>
          <w:ilvl w:val="0"/>
          <w:numId w:val="1"/>
        </w:numPr>
        <w:spacing w:line="240" w:lineRule="auto"/>
        <w:ind w:left="720" w:hanging="360"/>
        <w:jc w:val="both"/>
        <w:rPr>
          <w:color w:val="000000"/>
          <w:sz w:val="28"/>
          <w:szCs w:val="28"/>
        </w:rPr>
      </w:pPr>
      <w:r w:rsidDel="00000000" w:rsidR="00000000" w:rsidRPr="00000000">
        <w:rPr>
          <w:color w:val="000000"/>
          <w:sz w:val="28"/>
          <w:szCs w:val="28"/>
          <w:rtl w:val="0"/>
        </w:rPr>
        <w:t xml:space="preserve">Post-it Chart Paper</w:t>
      </w:r>
    </w:p>
    <w:p w:rsidR="00000000" w:rsidDel="00000000" w:rsidP="00000000" w:rsidRDefault="00000000" w:rsidRPr="00000000" w14:paraId="0000001D">
      <w:pPr>
        <w:numPr>
          <w:ilvl w:val="0"/>
          <w:numId w:val="1"/>
        </w:numPr>
        <w:spacing w:line="240" w:lineRule="auto"/>
        <w:ind w:left="720" w:hanging="360"/>
        <w:jc w:val="both"/>
        <w:rPr>
          <w:color w:val="000000"/>
          <w:sz w:val="28"/>
          <w:szCs w:val="28"/>
        </w:rPr>
      </w:pPr>
      <w:r w:rsidDel="00000000" w:rsidR="00000000" w:rsidRPr="00000000">
        <w:rPr>
          <w:color w:val="000000"/>
          <w:sz w:val="28"/>
          <w:szCs w:val="28"/>
          <w:rtl w:val="0"/>
        </w:rPr>
        <w:t xml:space="preserve">Markers</w:t>
      </w:r>
    </w:p>
    <w:p w:rsidR="00000000" w:rsidDel="00000000" w:rsidP="00000000" w:rsidRDefault="00000000" w:rsidRPr="00000000" w14:paraId="0000001E">
      <w:pPr>
        <w:numPr>
          <w:ilvl w:val="0"/>
          <w:numId w:val="1"/>
        </w:numPr>
        <w:spacing w:line="240" w:lineRule="auto"/>
        <w:ind w:left="720" w:hanging="360"/>
        <w:jc w:val="both"/>
        <w:rPr>
          <w:color w:val="000000"/>
          <w:sz w:val="28"/>
          <w:szCs w:val="28"/>
        </w:rPr>
      </w:pPr>
      <w:r w:rsidDel="00000000" w:rsidR="00000000" w:rsidRPr="00000000">
        <w:rPr>
          <w:color w:val="000000"/>
          <w:sz w:val="28"/>
          <w:szCs w:val="28"/>
          <w:rtl w:val="0"/>
        </w:rPr>
        <w:t xml:space="preserve">Graph Papers </w:t>
      </w:r>
    </w:p>
    <w:p w:rsidR="00000000" w:rsidDel="00000000" w:rsidP="00000000" w:rsidRDefault="00000000" w:rsidRPr="00000000" w14:paraId="0000001F">
      <w:pPr>
        <w:numPr>
          <w:ilvl w:val="0"/>
          <w:numId w:val="1"/>
        </w:numPr>
        <w:spacing w:line="240" w:lineRule="auto"/>
        <w:ind w:left="720" w:hanging="360"/>
        <w:jc w:val="both"/>
        <w:rPr>
          <w:color w:val="000000"/>
          <w:sz w:val="28"/>
          <w:szCs w:val="28"/>
        </w:rPr>
      </w:pPr>
      <w:r w:rsidDel="00000000" w:rsidR="00000000" w:rsidRPr="00000000">
        <w:rPr>
          <w:color w:val="000000"/>
          <w:sz w:val="28"/>
          <w:szCs w:val="28"/>
          <w:rtl w:val="0"/>
        </w:rPr>
        <w:t xml:space="preserve">Graphing Calculators</w:t>
      </w:r>
    </w:p>
    <w:p w:rsidR="00000000" w:rsidDel="00000000" w:rsidP="00000000" w:rsidRDefault="00000000" w:rsidRPr="00000000" w14:paraId="00000020">
      <w:pPr>
        <w:numPr>
          <w:ilvl w:val="0"/>
          <w:numId w:val="1"/>
        </w:numPr>
        <w:spacing w:line="240" w:lineRule="auto"/>
        <w:ind w:left="720" w:hanging="360"/>
        <w:jc w:val="both"/>
        <w:rPr>
          <w:color w:val="000000"/>
          <w:sz w:val="28"/>
          <w:szCs w:val="28"/>
        </w:rPr>
      </w:pPr>
      <w:r w:rsidDel="00000000" w:rsidR="00000000" w:rsidRPr="00000000">
        <w:rPr>
          <w:color w:val="000000"/>
          <w:sz w:val="28"/>
          <w:szCs w:val="28"/>
          <w:rtl w:val="0"/>
        </w:rPr>
        <w:t xml:space="preserve">Graphic Organizers</w:t>
      </w:r>
    </w:p>
    <w:p w:rsidR="00000000" w:rsidDel="00000000" w:rsidP="00000000" w:rsidRDefault="00000000" w:rsidRPr="00000000" w14:paraId="00000021">
      <w:pPr>
        <w:spacing w:line="240" w:lineRule="auto"/>
        <w:jc w:val="both"/>
        <w:rPr>
          <w:color w:val="000000"/>
          <w:sz w:val="28"/>
          <w:szCs w:val="28"/>
        </w:rPr>
      </w:pPr>
      <w:r w:rsidDel="00000000" w:rsidR="00000000" w:rsidRPr="00000000">
        <w:rPr>
          <w:color w:val="000000"/>
          <w:sz w:val="28"/>
          <w:szCs w:val="28"/>
          <w:rtl w:val="0"/>
        </w:rPr>
        <w:t xml:space="preserve"> </w:t>
      </w:r>
    </w:p>
    <w:p w:rsidR="00000000" w:rsidDel="00000000" w:rsidP="00000000" w:rsidRDefault="00000000" w:rsidRPr="00000000" w14:paraId="00000022">
      <w:pPr>
        <w:spacing w:line="240" w:lineRule="auto"/>
        <w:jc w:val="both"/>
        <w:rPr>
          <w:sz w:val="28"/>
          <w:szCs w:val="28"/>
        </w:rPr>
      </w:pPr>
      <w:r w:rsidDel="00000000" w:rsidR="00000000" w:rsidRPr="00000000">
        <w:rPr>
          <w:rtl w:val="0"/>
        </w:rPr>
      </w:r>
    </w:p>
    <w:p w:rsidR="00000000" w:rsidDel="00000000" w:rsidP="00000000" w:rsidRDefault="00000000" w:rsidRPr="00000000" w14:paraId="00000023">
      <w:pPr>
        <w:spacing w:line="240" w:lineRule="auto"/>
        <w:jc w:val="both"/>
        <w:rPr>
          <w:b w:val="1"/>
          <w:color w:val="0000ff"/>
          <w:sz w:val="28"/>
          <w:szCs w:val="28"/>
        </w:rPr>
      </w:pPr>
      <w:r w:rsidDel="00000000" w:rsidR="00000000" w:rsidRPr="00000000">
        <w:rPr>
          <w:b w:val="1"/>
          <w:color w:val="0000ff"/>
          <w:sz w:val="28"/>
          <w:szCs w:val="28"/>
          <w:rtl w:val="0"/>
        </w:rPr>
        <w:t xml:space="preserve">PROCEDURE:</w:t>
      </w:r>
    </w:p>
    <w:p w:rsidR="00000000" w:rsidDel="00000000" w:rsidP="00000000" w:rsidRDefault="00000000" w:rsidRPr="00000000" w14:paraId="00000024">
      <w:pPr>
        <w:spacing w:line="240" w:lineRule="auto"/>
        <w:jc w:val="both"/>
        <w:rPr>
          <w:b w:val="1"/>
          <w:sz w:val="28"/>
          <w:szCs w:val="28"/>
        </w:rPr>
      </w:pPr>
      <w:r w:rsidDel="00000000" w:rsidR="00000000" w:rsidRPr="00000000">
        <w:rPr>
          <w:rtl w:val="0"/>
        </w:rPr>
      </w:r>
    </w:p>
    <w:p w:rsidR="00000000" w:rsidDel="00000000" w:rsidP="00000000" w:rsidRDefault="00000000" w:rsidRPr="00000000" w14:paraId="00000025">
      <w:pPr>
        <w:spacing w:line="240" w:lineRule="auto"/>
        <w:jc w:val="both"/>
        <w:rPr>
          <w:b w:val="1"/>
          <w:color w:val="ff00ff"/>
          <w:sz w:val="28"/>
          <w:szCs w:val="28"/>
        </w:rPr>
      </w:pPr>
      <w:r w:rsidDel="00000000" w:rsidR="00000000" w:rsidRPr="00000000">
        <w:rPr>
          <w:b w:val="1"/>
          <w:color w:val="ff00ff"/>
          <w:sz w:val="28"/>
          <w:szCs w:val="28"/>
          <w:rtl w:val="0"/>
        </w:rPr>
        <w:t xml:space="preserve">Pre-lab preparations </w:t>
      </w:r>
    </w:p>
    <w:p w:rsidR="00000000" w:rsidDel="00000000" w:rsidP="00000000" w:rsidRDefault="00000000" w:rsidRPr="00000000" w14:paraId="00000026">
      <w:pPr>
        <w:spacing w:line="240" w:lineRule="auto"/>
        <w:jc w:val="both"/>
        <w:rPr>
          <w:color w:val="000000"/>
          <w:sz w:val="28"/>
          <w:szCs w:val="28"/>
        </w:rPr>
      </w:pPr>
      <w:r w:rsidDel="00000000" w:rsidR="00000000" w:rsidRPr="00000000">
        <w:rPr>
          <w:color w:val="000000"/>
          <w:sz w:val="28"/>
          <w:szCs w:val="28"/>
          <w:rtl w:val="0"/>
        </w:rPr>
        <w:t xml:space="preserve">In each group, decide which job each person will have:</w:t>
      </w:r>
    </w:p>
    <w:p w:rsidR="00000000" w:rsidDel="00000000" w:rsidP="00000000" w:rsidRDefault="00000000" w:rsidRPr="00000000" w14:paraId="00000027">
      <w:pPr>
        <w:numPr>
          <w:ilvl w:val="0"/>
          <w:numId w:val="5"/>
        </w:numPr>
        <w:spacing w:line="240" w:lineRule="auto"/>
        <w:ind w:left="720" w:hanging="360"/>
        <w:jc w:val="both"/>
        <w:rPr>
          <w:color w:val="000000"/>
          <w:sz w:val="28"/>
          <w:szCs w:val="28"/>
        </w:rPr>
      </w:pPr>
      <w:r w:rsidDel="00000000" w:rsidR="00000000" w:rsidRPr="00000000">
        <w:rPr>
          <w:b w:val="1"/>
          <w:color w:val="000000"/>
          <w:sz w:val="28"/>
          <w:szCs w:val="28"/>
          <w:rtl w:val="0"/>
        </w:rPr>
        <w:t xml:space="preserve">Facilitato</w:t>
      </w:r>
      <w:r w:rsidDel="00000000" w:rsidR="00000000" w:rsidRPr="00000000">
        <w:rPr>
          <w:color w:val="000000"/>
          <w:sz w:val="28"/>
          <w:szCs w:val="28"/>
          <w:rtl w:val="0"/>
        </w:rPr>
        <w:t xml:space="preserve">r-help the team in making sure that each one performed their job functions and work together to accomplish the experiment.</w:t>
      </w:r>
    </w:p>
    <w:p w:rsidR="00000000" w:rsidDel="00000000" w:rsidP="00000000" w:rsidRDefault="00000000" w:rsidRPr="00000000" w14:paraId="00000028">
      <w:pPr>
        <w:numPr>
          <w:ilvl w:val="0"/>
          <w:numId w:val="5"/>
        </w:numPr>
        <w:spacing w:line="240" w:lineRule="auto"/>
        <w:ind w:left="720" w:hanging="360"/>
        <w:jc w:val="both"/>
        <w:rPr>
          <w:color w:val="000000"/>
          <w:sz w:val="28"/>
          <w:szCs w:val="28"/>
        </w:rPr>
      </w:pPr>
      <w:r w:rsidDel="00000000" w:rsidR="00000000" w:rsidRPr="00000000">
        <w:rPr>
          <w:b w:val="1"/>
          <w:color w:val="000000"/>
          <w:sz w:val="28"/>
          <w:szCs w:val="28"/>
          <w:rtl w:val="0"/>
        </w:rPr>
        <w:t xml:space="preserve">Data Recorders</w:t>
      </w:r>
      <w:r w:rsidDel="00000000" w:rsidR="00000000" w:rsidRPr="00000000">
        <w:rPr>
          <w:color w:val="000000"/>
          <w:sz w:val="28"/>
          <w:szCs w:val="28"/>
          <w:rtl w:val="0"/>
        </w:rPr>
        <w:t xml:space="preserve">-responsible for data gathering and make sure that all details needed are recorded for the team to discuss and analyze later.</w:t>
      </w:r>
    </w:p>
    <w:p w:rsidR="00000000" w:rsidDel="00000000" w:rsidP="00000000" w:rsidRDefault="00000000" w:rsidRPr="00000000" w14:paraId="00000029">
      <w:pPr>
        <w:numPr>
          <w:ilvl w:val="0"/>
          <w:numId w:val="5"/>
        </w:numPr>
        <w:spacing w:line="240" w:lineRule="auto"/>
        <w:ind w:left="720" w:hanging="360"/>
        <w:jc w:val="both"/>
        <w:rPr>
          <w:color w:val="000000"/>
          <w:sz w:val="28"/>
          <w:szCs w:val="28"/>
        </w:rPr>
      </w:pPr>
      <w:r w:rsidDel="00000000" w:rsidR="00000000" w:rsidRPr="00000000">
        <w:rPr>
          <w:b w:val="1"/>
          <w:color w:val="000000"/>
          <w:sz w:val="28"/>
          <w:szCs w:val="28"/>
          <w:rtl w:val="0"/>
        </w:rPr>
        <w:t xml:space="preserve">Program Runner/Operator</w:t>
      </w:r>
      <w:r w:rsidDel="00000000" w:rsidR="00000000" w:rsidRPr="00000000">
        <w:rPr>
          <w:color w:val="000000"/>
          <w:sz w:val="28"/>
          <w:szCs w:val="28"/>
          <w:rtl w:val="0"/>
        </w:rPr>
        <w:t xml:space="preserve">- will make sure that the sensors are up and running and the COSMOS Toolkit attached or the Raspberry pi used as a mobile node will display the data or the chronogra</w:t>
      </w:r>
      <w:r w:rsidDel="00000000" w:rsidR="00000000" w:rsidRPr="00000000">
        <w:rPr>
          <w:color w:val="000000"/>
          <w:rtl w:val="0"/>
        </w:rPr>
        <w:t xml:space="preserve">f</w:t>
      </w:r>
      <w:r w:rsidDel="00000000" w:rsidR="00000000" w:rsidRPr="00000000">
        <w:rPr>
          <w:color w:val="000000"/>
          <w:sz w:val="28"/>
          <w:szCs w:val="28"/>
          <w:rtl w:val="0"/>
        </w:rPr>
        <w:t xml:space="preserve"> or the csv file.</w:t>
      </w:r>
    </w:p>
    <w:p w:rsidR="00000000" w:rsidDel="00000000" w:rsidP="00000000" w:rsidRDefault="00000000" w:rsidRPr="00000000" w14:paraId="0000002A">
      <w:pPr>
        <w:numPr>
          <w:ilvl w:val="0"/>
          <w:numId w:val="5"/>
        </w:numPr>
        <w:spacing w:line="240" w:lineRule="auto"/>
        <w:ind w:left="720" w:hanging="360"/>
        <w:jc w:val="both"/>
        <w:rPr>
          <w:color w:val="000000"/>
          <w:sz w:val="28"/>
          <w:szCs w:val="28"/>
        </w:rPr>
      </w:pPr>
      <w:r w:rsidDel="00000000" w:rsidR="00000000" w:rsidRPr="00000000">
        <w:rPr>
          <w:b w:val="1"/>
          <w:color w:val="000000"/>
          <w:sz w:val="28"/>
          <w:szCs w:val="28"/>
          <w:rtl w:val="0"/>
        </w:rPr>
        <w:t xml:space="preserve">Time Keeper</w:t>
      </w:r>
      <w:r w:rsidDel="00000000" w:rsidR="00000000" w:rsidRPr="00000000">
        <w:rPr>
          <w:color w:val="000000"/>
          <w:sz w:val="28"/>
          <w:szCs w:val="28"/>
          <w:rtl w:val="0"/>
        </w:rPr>
        <w:t xml:space="preserve">-collaborate with the group for proper time allotment of each section of the experiment so that no time is wasted or the time frames set for each section are all followed.</w:t>
      </w:r>
    </w:p>
    <w:p w:rsidR="00000000" w:rsidDel="00000000" w:rsidP="00000000" w:rsidRDefault="00000000" w:rsidRPr="00000000" w14:paraId="0000002B">
      <w:pPr>
        <w:spacing w:line="240" w:lineRule="auto"/>
        <w:jc w:val="both"/>
        <w:rPr>
          <w:b w:val="1"/>
          <w:color w:val="000000"/>
          <w:sz w:val="28"/>
          <w:szCs w:val="28"/>
        </w:rPr>
      </w:pPr>
      <w:r w:rsidDel="00000000" w:rsidR="00000000" w:rsidRPr="00000000">
        <w:rPr>
          <w:rtl w:val="0"/>
        </w:rPr>
      </w:r>
    </w:p>
    <w:p w:rsidR="00000000" w:rsidDel="00000000" w:rsidP="00000000" w:rsidRDefault="00000000" w:rsidRPr="00000000" w14:paraId="0000002C">
      <w:pPr>
        <w:spacing w:line="240" w:lineRule="auto"/>
        <w:jc w:val="both"/>
        <w:rPr>
          <w:color w:val="000000"/>
          <w:sz w:val="28"/>
          <w:szCs w:val="28"/>
        </w:rPr>
      </w:pPr>
      <w:r w:rsidDel="00000000" w:rsidR="00000000" w:rsidRPr="00000000">
        <w:rPr>
          <w:b w:val="1"/>
          <w:color w:val="000000"/>
          <w:sz w:val="28"/>
          <w:szCs w:val="28"/>
          <w:rtl w:val="0"/>
        </w:rPr>
        <w:t xml:space="preserve">NOTE:</w:t>
      </w:r>
      <w:r w:rsidDel="00000000" w:rsidR="00000000" w:rsidRPr="00000000">
        <w:rPr>
          <w:color w:val="000000"/>
          <w:sz w:val="28"/>
          <w:szCs w:val="28"/>
          <w:rtl w:val="0"/>
        </w:rPr>
        <w:t xml:space="preserve"> </w:t>
      </w:r>
    </w:p>
    <w:p w:rsidR="00000000" w:rsidDel="00000000" w:rsidP="00000000" w:rsidRDefault="00000000" w:rsidRPr="00000000" w14:paraId="0000002D">
      <w:pPr>
        <w:numPr>
          <w:ilvl w:val="0"/>
          <w:numId w:val="2"/>
        </w:numPr>
        <w:spacing w:line="240" w:lineRule="auto"/>
        <w:ind w:left="720" w:hanging="360"/>
        <w:jc w:val="both"/>
        <w:rPr>
          <w:color w:val="000000"/>
          <w:sz w:val="28"/>
          <w:szCs w:val="28"/>
        </w:rPr>
      </w:pPr>
      <w:r w:rsidDel="00000000" w:rsidR="00000000" w:rsidRPr="00000000">
        <w:rPr>
          <w:color w:val="000000"/>
          <w:sz w:val="28"/>
          <w:szCs w:val="28"/>
          <w:rtl w:val="0"/>
        </w:rPr>
        <w:t xml:space="preserve">Each one in the team should work well together to ensure that the whole experiment is done well despite your individual job descriptions.</w:t>
      </w:r>
    </w:p>
    <w:p w:rsidR="00000000" w:rsidDel="00000000" w:rsidP="00000000" w:rsidRDefault="00000000" w:rsidRPr="00000000" w14:paraId="0000002E">
      <w:pPr>
        <w:numPr>
          <w:ilvl w:val="0"/>
          <w:numId w:val="2"/>
        </w:numPr>
        <w:spacing w:line="240" w:lineRule="auto"/>
        <w:ind w:left="720" w:hanging="360"/>
        <w:jc w:val="both"/>
        <w:rPr>
          <w:color w:val="000000"/>
          <w:sz w:val="28"/>
          <w:szCs w:val="28"/>
        </w:rPr>
      </w:pPr>
      <w:r w:rsidDel="00000000" w:rsidR="00000000" w:rsidRPr="00000000">
        <w:rPr>
          <w:color w:val="000000"/>
          <w:sz w:val="28"/>
          <w:szCs w:val="28"/>
          <w:rtl w:val="0"/>
        </w:rPr>
        <w:t xml:space="preserve">If it is the first time for students to use the COSMOS Toolkit, the teacher should introduce the different parts of kit as part of the Pre-lab preparations. </w:t>
      </w:r>
    </w:p>
    <w:p w:rsidR="00000000" w:rsidDel="00000000" w:rsidP="00000000" w:rsidRDefault="00000000" w:rsidRPr="00000000" w14:paraId="0000002F">
      <w:pPr>
        <w:spacing w:line="240" w:lineRule="auto"/>
        <w:ind w:left="720" w:firstLine="0"/>
        <w:jc w:val="both"/>
        <w:rPr>
          <w:color w:val="000000"/>
        </w:rPr>
      </w:pPr>
      <w:r w:rsidDel="00000000" w:rsidR="00000000" w:rsidRPr="00000000">
        <w:rPr>
          <w:rtl w:val="0"/>
        </w:rPr>
      </w:r>
    </w:p>
    <w:p w:rsidR="00000000" w:rsidDel="00000000" w:rsidP="00000000" w:rsidRDefault="00000000" w:rsidRPr="00000000" w14:paraId="00000030">
      <w:pPr>
        <w:spacing w:line="240" w:lineRule="auto"/>
        <w:ind w:left="720" w:firstLine="0"/>
        <w:jc w:val="both"/>
        <w:rPr>
          <w:b w:val="1"/>
          <w:color w:val="ff00ff"/>
          <w:sz w:val="28"/>
          <w:szCs w:val="28"/>
        </w:rPr>
      </w:pPr>
      <w:r w:rsidDel="00000000" w:rsidR="00000000" w:rsidRPr="00000000">
        <w:rPr>
          <w:b w:val="1"/>
          <w:color w:val="ff00ff"/>
          <w:sz w:val="28"/>
          <w:szCs w:val="28"/>
          <w:rtl w:val="0"/>
        </w:rPr>
        <w:t xml:space="preserve">*Ensure that students are running the COSMOS program correctly* </w:t>
      </w:r>
    </w:p>
    <w:p w:rsidR="00000000" w:rsidDel="00000000" w:rsidP="00000000" w:rsidRDefault="00000000" w:rsidRPr="00000000" w14:paraId="00000031">
      <w:pPr>
        <w:spacing w:line="240" w:lineRule="auto"/>
        <w:jc w:val="center"/>
        <w:rPr>
          <w:b w:val="1"/>
          <w:color w:val="ff00ff"/>
          <w:sz w:val="28"/>
          <w:szCs w:val="28"/>
        </w:rPr>
      </w:pPr>
      <w:r w:rsidDel="00000000" w:rsidR="00000000" w:rsidRPr="00000000">
        <w:rPr>
          <w:rtl w:val="0"/>
        </w:rPr>
      </w:r>
    </w:p>
    <w:p w:rsidR="00000000" w:rsidDel="00000000" w:rsidP="00000000" w:rsidRDefault="00000000" w:rsidRPr="00000000" w14:paraId="00000032">
      <w:pPr>
        <w:spacing w:line="240" w:lineRule="auto"/>
        <w:rPr>
          <w:b w:val="1"/>
          <w:color w:val="0000ff"/>
          <w:sz w:val="36"/>
          <w:szCs w:val="36"/>
        </w:rPr>
      </w:pPr>
      <w:r w:rsidDel="00000000" w:rsidR="00000000" w:rsidRPr="00000000">
        <w:rPr>
          <w:b w:val="1"/>
          <w:color w:val="0000ff"/>
          <w:sz w:val="36"/>
          <w:szCs w:val="36"/>
          <w:rtl w:val="0"/>
        </w:rPr>
        <w:t xml:space="preserve">Vocabulary:</w:t>
      </w:r>
    </w:p>
    <w:p w:rsidR="00000000" w:rsidDel="00000000" w:rsidP="00000000" w:rsidRDefault="00000000" w:rsidRPr="00000000" w14:paraId="00000033">
      <w:pPr>
        <w:spacing w:line="240" w:lineRule="auto"/>
        <w:rPr>
          <w:b w:val="1"/>
          <w:color w:val="0000ff"/>
          <w:sz w:val="36"/>
          <w:szCs w:val="36"/>
        </w:rPr>
      </w:pPr>
      <w:r w:rsidDel="00000000" w:rsidR="00000000" w:rsidRPr="00000000">
        <w:rPr>
          <w:rtl w:val="0"/>
        </w:rPr>
      </w:r>
    </w:p>
    <w:p w:rsidR="00000000" w:rsidDel="00000000" w:rsidP="00000000" w:rsidRDefault="00000000" w:rsidRPr="00000000" w14:paraId="00000034">
      <w:pPr>
        <w:spacing w:line="240" w:lineRule="auto"/>
        <w:jc w:val="center"/>
        <w:rPr>
          <w:b w:val="1"/>
          <w:color w:val="ff00ff"/>
          <w:sz w:val="36"/>
          <w:szCs w:val="36"/>
        </w:rPr>
      </w:pPr>
      <w:r w:rsidDel="00000000" w:rsidR="00000000" w:rsidRPr="00000000">
        <w:rPr>
          <w:b w:val="1"/>
          <w:color w:val="ff00ff"/>
          <w:sz w:val="36"/>
          <w:szCs w:val="36"/>
          <w:rtl w:val="0"/>
        </w:rPr>
        <w:t xml:space="preserve">Biology</w:t>
      </w:r>
    </w:p>
    <w:p w:rsidR="00000000" w:rsidDel="00000000" w:rsidP="00000000" w:rsidRDefault="00000000" w:rsidRPr="00000000" w14:paraId="00000035">
      <w:pPr>
        <w:spacing w:line="240" w:lineRule="auto"/>
        <w:rPr>
          <w:color w:val="000000"/>
          <w:sz w:val="28"/>
          <w:szCs w:val="28"/>
        </w:rPr>
      </w:pPr>
      <w:r w:rsidDel="00000000" w:rsidR="00000000" w:rsidRPr="00000000">
        <w:rPr>
          <w:b w:val="1"/>
          <w:color w:val="000000"/>
          <w:sz w:val="28"/>
          <w:szCs w:val="28"/>
          <w:rtl w:val="0"/>
        </w:rPr>
        <w:t xml:space="preserve">Germination-</w:t>
      </w:r>
      <w:r w:rsidDel="00000000" w:rsidR="00000000" w:rsidRPr="00000000">
        <w:rPr>
          <w:color w:val="000000"/>
          <w:sz w:val="28"/>
          <w:szCs w:val="28"/>
          <w:rtl w:val="0"/>
        </w:rPr>
        <w:t xml:space="preserve">the stage in which a germ or a living thing starts to sprout, grow and develop. Supplement. Germination in plants is the process by which a dormant seed begins to sprout and grow into a seedling under the right growing conditions.</w:t>
      </w:r>
    </w:p>
    <w:p w:rsidR="00000000" w:rsidDel="00000000" w:rsidP="00000000" w:rsidRDefault="00000000" w:rsidRPr="00000000" w14:paraId="00000036">
      <w:pPr>
        <w:spacing w:line="240" w:lineRule="auto"/>
        <w:rPr>
          <w:color w:val="000000"/>
          <w:sz w:val="28"/>
          <w:szCs w:val="28"/>
        </w:rPr>
      </w:pPr>
      <w:r w:rsidDel="00000000" w:rsidR="00000000" w:rsidRPr="00000000">
        <w:rPr>
          <w:rtl w:val="0"/>
        </w:rPr>
      </w:r>
    </w:p>
    <w:p w:rsidR="00000000" w:rsidDel="00000000" w:rsidP="00000000" w:rsidRDefault="00000000" w:rsidRPr="00000000" w14:paraId="00000037">
      <w:pPr>
        <w:spacing w:line="240" w:lineRule="auto"/>
        <w:jc w:val="center"/>
        <w:rPr>
          <w:b w:val="1"/>
          <w:color w:val="000000"/>
          <w:sz w:val="28"/>
          <w:szCs w:val="28"/>
        </w:rPr>
      </w:pPr>
      <w:r w:rsidDel="00000000" w:rsidR="00000000" w:rsidRPr="00000000">
        <w:rPr>
          <w:b w:val="1"/>
          <w:color w:val="000000"/>
          <w:sz w:val="28"/>
          <w:szCs w:val="28"/>
        </w:rPr>
        <w:drawing>
          <wp:inline distB="114300" distT="114300" distL="114300" distR="114300">
            <wp:extent cx="3186113" cy="2076450"/>
            <wp:effectExtent b="0" l="0" r="0" t="0"/>
            <wp:docPr id="15" name="image8.png"/>
            <a:graphic>
              <a:graphicData uri="http://schemas.openxmlformats.org/drawingml/2006/picture">
                <pic:pic>
                  <pic:nvPicPr>
                    <pic:cNvPr id="0" name="image8.png"/>
                    <pic:cNvPicPr preferRelativeResize="0"/>
                  </pic:nvPicPr>
                  <pic:blipFill>
                    <a:blip r:embed="rId10"/>
                    <a:srcRect b="0" l="0" r="0" t="0"/>
                    <a:stretch>
                      <a:fillRect/>
                    </a:stretch>
                  </pic:blipFill>
                  <pic:spPr>
                    <a:xfrm>
                      <a:off x="0" y="0"/>
                      <a:ext cx="3186113" cy="2076450"/>
                    </a:xfrm>
                    <a:prstGeom prst="rect"/>
                    <a:ln/>
                  </pic:spPr>
                </pic:pic>
              </a:graphicData>
            </a:graphic>
          </wp:inline>
        </w:drawing>
      </w:r>
      <w:r w:rsidDel="00000000" w:rsidR="00000000" w:rsidRPr="00000000">
        <w:rPr>
          <w:rtl w:val="0"/>
        </w:rPr>
      </w:r>
    </w:p>
    <w:p w:rsidR="00000000" w:rsidDel="00000000" w:rsidP="00000000" w:rsidRDefault="00000000" w:rsidRPr="00000000" w14:paraId="00000038">
      <w:pPr>
        <w:spacing w:line="240" w:lineRule="auto"/>
        <w:rPr>
          <w:b w:val="1"/>
          <w:color w:val="000000"/>
          <w:sz w:val="28"/>
          <w:szCs w:val="28"/>
        </w:rPr>
      </w:pPr>
      <w:r w:rsidDel="00000000" w:rsidR="00000000" w:rsidRPr="00000000">
        <w:rPr>
          <w:rtl w:val="0"/>
        </w:rPr>
      </w:r>
    </w:p>
    <w:p w:rsidR="00000000" w:rsidDel="00000000" w:rsidP="00000000" w:rsidRDefault="00000000" w:rsidRPr="00000000" w14:paraId="00000039">
      <w:pPr>
        <w:spacing w:line="240" w:lineRule="auto"/>
        <w:rPr>
          <w:color w:val="000000"/>
          <w:sz w:val="28"/>
          <w:szCs w:val="28"/>
        </w:rPr>
      </w:pPr>
      <w:r w:rsidDel="00000000" w:rsidR="00000000" w:rsidRPr="00000000">
        <w:rPr>
          <w:b w:val="1"/>
          <w:color w:val="000000"/>
          <w:sz w:val="28"/>
          <w:szCs w:val="28"/>
          <w:rtl w:val="0"/>
        </w:rPr>
        <w:t xml:space="preserve">Carbon Dioxide-</w:t>
      </w:r>
      <w:r w:rsidDel="00000000" w:rsidR="00000000" w:rsidRPr="00000000">
        <w:rPr>
          <w:color w:val="000000"/>
          <w:sz w:val="28"/>
          <w:szCs w:val="28"/>
          <w:rtl w:val="0"/>
        </w:rPr>
        <w:t xml:space="preserve">is a colorless, odorless gas found in our atmosphere. Its chemical formula is CO2, which means it is one carbon atom bonded to two oxygen atoms. It is a waste product in our bodies and is also produced by burning fossil fuels.</w:t>
      </w:r>
    </w:p>
    <w:p w:rsidR="00000000" w:rsidDel="00000000" w:rsidP="00000000" w:rsidRDefault="00000000" w:rsidRPr="00000000" w14:paraId="0000003A">
      <w:pPr>
        <w:spacing w:line="240" w:lineRule="auto"/>
        <w:rPr>
          <w:color w:val="000000"/>
          <w:sz w:val="28"/>
          <w:szCs w:val="28"/>
        </w:rPr>
      </w:pPr>
      <w:r w:rsidDel="00000000" w:rsidR="00000000" w:rsidRPr="00000000">
        <w:rPr>
          <w:rtl w:val="0"/>
        </w:rPr>
      </w:r>
    </w:p>
    <w:p w:rsidR="00000000" w:rsidDel="00000000" w:rsidP="00000000" w:rsidRDefault="00000000" w:rsidRPr="00000000" w14:paraId="0000003B">
      <w:pPr>
        <w:spacing w:line="240" w:lineRule="auto"/>
        <w:jc w:val="center"/>
        <w:rPr>
          <w:color w:val="000000"/>
          <w:sz w:val="28"/>
          <w:szCs w:val="28"/>
        </w:rPr>
      </w:pPr>
      <w:r w:rsidDel="00000000" w:rsidR="00000000" w:rsidRPr="00000000">
        <w:rPr>
          <w:color w:val="000000"/>
          <w:sz w:val="28"/>
          <w:szCs w:val="28"/>
        </w:rPr>
        <w:drawing>
          <wp:inline distB="114300" distT="114300" distL="114300" distR="114300">
            <wp:extent cx="2041207" cy="1971675"/>
            <wp:effectExtent b="0" l="0" r="0" t="0"/>
            <wp:docPr id="42" name="image37.png"/>
            <a:graphic>
              <a:graphicData uri="http://schemas.openxmlformats.org/drawingml/2006/picture">
                <pic:pic>
                  <pic:nvPicPr>
                    <pic:cNvPr id="0" name="image37.png"/>
                    <pic:cNvPicPr preferRelativeResize="0"/>
                  </pic:nvPicPr>
                  <pic:blipFill>
                    <a:blip r:embed="rId11"/>
                    <a:srcRect b="0" l="0" r="0" t="0"/>
                    <a:stretch>
                      <a:fillRect/>
                    </a:stretch>
                  </pic:blipFill>
                  <pic:spPr>
                    <a:xfrm>
                      <a:off x="0" y="0"/>
                      <a:ext cx="2041207" cy="1971675"/>
                    </a:xfrm>
                    <a:prstGeom prst="rect"/>
                    <a:ln/>
                  </pic:spPr>
                </pic:pic>
              </a:graphicData>
            </a:graphic>
          </wp:inline>
        </w:drawing>
      </w:r>
      <w:r w:rsidDel="00000000" w:rsidR="00000000" w:rsidRPr="00000000">
        <w:rPr>
          <w:color w:val="000000"/>
          <w:sz w:val="28"/>
          <w:szCs w:val="28"/>
        </w:rPr>
        <w:drawing>
          <wp:inline distB="114300" distT="114300" distL="114300" distR="114300">
            <wp:extent cx="3562350" cy="1890713"/>
            <wp:effectExtent b="0" l="0" r="0" t="0"/>
            <wp:docPr id="33" name="image23.png"/>
            <a:graphic>
              <a:graphicData uri="http://schemas.openxmlformats.org/drawingml/2006/picture">
                <pic:pic>
                  <pic:nvPicPr>
                    <pic:cNvPr id="0" name="image23.png"/>
                    <pic:cNvPicPr preferRelativeResize="0"/>
                  </pic:nvPicPr>
                  <pic:blipFill>
                    <a:blip r:embed="rId12"/>
                    <a:srcRect b="0" l="0" r="0" t="0"/>
                    <a:stretch>
                      <a:fillRect/>
                    </a:stretch>
                  </pic:blipFill>
                  <pic:spPr>
                    <a:xfrm>
                      <a:off x="0" y="0"/>
                      <a:ext cx="3562350" cy="1890713"/>
                    </a:xfrm>
                    <a:prstGeom prst="rect"/>
                    <a:ln/>
                  </pic:spPr>
                </pic:pic>
              </a:graphicData>
            </a:graphic>
          </wp:inline>
        </w:drawing>
      </w:r>
      <w:r w:rsidDel="00000000" w:rsidR="00000000" w:rsidRPr="00000000">
        <w:rPr>
          <w:rtl w:val="0"/>
        </w:rPr>
      </w:r>
    </w:p>
    <w:p w:rsidR="00000000" w:rsidDel="00000000" w:rsidP="00000000" w:rsidRDefault="00000000" w:rsidRPr="00000000" w14:paraId="0000003C">
      <w:pPr>
        <w:spacing w:line="240" w:lineRule="auto"/>
        <w:rPr>
          <w:b w:val="1"/>
          <w:color w:val="000000"/>
          <w:sz w:val="28"/>
          <w:szCs w:val="28"/>
        </w:rPr>
      </w:pPr>
      <w:r w:rsidDel="00000000" w:rsidR="00000000" w:rsidRPr="00000000">
        <w:rPr>
          <w:rtl w:val="0"/>
        </w:rPr>
      </w:r>
    </w:p>
    <w:p w:rsidR="00000000" w:rsidDel="00000000" w:rsidP="00000000" w:rsidRDefault="00000000" w:rsidRPr="00000000" w14:paraId="0000003D">
      <w:pPr>
        <w:spacing w:line="240" w:lineRule="auto"/>
        <w:rPr>
          <w:b w:val="1"/>
          <w:color w:val="000000"/>
          <w:sz w:val="28"/>
          <w:szCs w:val="28"/>
        </w:rPr>
      </w:pPr>
      <w:r w:rsidDel="00000000" w:rsidR="00000000" w:rsidRPr="00000000">
        <w:rPr>
          <w:rtl w:val="0"/>
        </w:rPr>
      </w:r>
    </w:p>
    <w:p w:rsidR="00000000" w:rsidDel="00000000" w:rsidP="00000000" w:rsidRDefault="00000000" w:rsidRPr="00000000" w14:paraId="0000003E">
      <w:pPr>
        <w:spacing w:line="240" w:lineRule="auto"/>
        <w:rPr>
          <w:b w:val="1"/>
          <w:color w:val="000000"/>
          <w:sz w:val="28"/>
          <w:szCs w:val="28"/>
        </w:rPr>
      </w:pPr>
      <w:r w:rsidDel="00000000" w:rsidR="00000000" w:rsidRPr="00000000">
        <w:rPr>
          <w:rtl w:val="0"/>
        </w:rPr>
      </w:r>
    </w:p>
    <w:p w:rsidR="00000000" w:rsidDel="00000000" w:rsidP="00000000" w:rsidRDefault="00000000" w:rsidRPr="00000000" w14:paraId="0000003F">
      <w:pPr>
        <w:spacing w:line="240" w:lineRule="auto"/>
        <w:rPr>
          <w:color w:val="000000"/>
          <w:sz w:val="28"/>
          <w:szCs w:val="28"/>
        </w:rPr>
      </w:pPr>
      <w:r w:rsidDel="00000000" w:rsidR="00000000" w:rsidRPr="00000000">
        <w:rPr>
          <w:b w:val="1"/>
          <w:color w:val="000000"/>
          <w:sz w:val="28"/>
          <w:szCs w:val="28"/>
          <w:rtl w:val="0"/>
        </w:rPr>
        <w:t xml:space="preserve">Photosynthesis- </w:t>
      </w:r>
      <w:r w:rsidDel="00000000" w:rsidR="00000000" w:rsidRPr="00000000">
        <w:rPr>
          <w:color w:val="000000"/>
          <w:sz w:val="28"/>
          <w:szCs w:val="28"/>
          <w:rtl w:val="0"/>
        </w:rPr>
        <w:t xml:space="preserve">the process by which green plants and certain other organisms transform light energy into chemical energy. During photosynthesis in green plants, light energy is captured and used to convert water, carbon dioxide, and minerals into oxygen and energy-rich organic compounds</w:t>
      </w:r>
    </w:p>
    <w:p w:rsidR="00000000" w:rsidDel="00000000" w:rsidP="00000000" w:rsidRDefault="00000000" w:rsidRPr="00000000" w14:paraId="00000040">
      <w:pPr>
        <w:spacing w:line="240" w:lineRule="auto"/>
        <w:rPr>
          <w:color w:val="000000"/>
          <w:sz w:val="28"/>
          <w:szCs w:val="28"/>
        </w:rPr>
      </w:pPr>
      <w:r w:rsidDel="00000000" w:rsidR="00000000" w:rsidRPr="00000000">
        <w:rPr>
          <w:color w:val="000000"/>
          <w:sz w:val="28"/>
          <w:szCs w:val="28"/>
        </w:rPr>
        <w:drawing>
          <wp:inline distB="114300" distT="114300" distL="114300" distR="114300">
            <wp:extent cx="3305175" cy="2928938"/>
            <wp:effectExtent b="0" l="0" r="0" t="0"/>
            <wp:docPr id="1" name="image5.png"/>
            <a:graphic>
              <a:graphicData uri="http://schemas.openxmlformats.org/drawingml/2006/picture">
                <pic:pic>
                  <pic:nvPicPr>
                    <pic:cNvPr id="0" name="image5.png"/>
                    <pic:cNvPicPr preferRelativeResize="0"/>
                  </pic:nvPicPr>
                  <pic:blipFill>
                    <a:blip r:embed="rId13"/>
                    <a:srcRect b="0" l="0" r="0" t="0"/>
                    <a:stretch>
                      <a:fillRect/>
                    </a:stretch>
                  </pic:blipFill>
                  <pic:spPr>
                    <a:xfrm>
                      <a:off x="0" y="0"/>
                      <a:ext cx="3305175" cy="2928938"/>
                    </a:xfrm>
                    <a:prstGeom prst="rect"/>
                    <a:ln/>
                  </pic:spPr>
                </pic:pic>
              </a:graphicData>
            </a:graphic>
          </wp:inline>
        </w:drawing>
      </w:r>
      <w:r w:rsidDel="00000000" w:rsidR="00000000" w:rsidRPr="00000000">
        <w:rPr>
          <w:color w:val="000000"/>
          <w:sz w:val="28"/>
          <w:szCs w:val="28"/>
        </w:rPr>
        <w:drawing>
          <wp:inline distB="114300" distT="114300" distL="114300" distR="114300">
            <wp:extent cx="2924175" cy="2957513"/>
            <wp:effectExtent b="0" l="0" r="0" t="0"/>
            <wp:docPr id="17" name="image10.png"/>
            <a:graphic>
              <a:graphicData uri="http://schemas.openxmlformats.org/drawingml/2006/picture">
                <pic:pic>
                  <pic:nvPicPr>
                    <pic:cNvPr id="0" name="image10.png"/>
                    <pic:cNvPicPr preferRelativeResize="0"/>
                  </pic:nvPicPr>
                  <pic:blipFill>
                    <a:blip r:embed="rId14"/>
                    <a:srcRect b="0" l="0" r="0" t="0"/>
                    <a:stretch>
                      <a:fillRect/>
                    </a:stretch>
                  </pic:blipFill>
                  <pic:spPr>
                    <a:xfrm>
                      <a:off x="0" y="0"/>
                      <a:ext cx="2924175" cy="2957513"/>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spacing w:line="240" w:lineRule="auto"/>
        <w:rPr>
          <w:color w:val="000000"/>
          <w:sz w:val="28"/>
          <w:szCs w:val="28"/>
        </w:rPr>
      </w:pPr>
      <w:r w:rsidDel="00000000" w:rsidR="00000000" w:rsidRPr="00000000">
        <w:rPr>
          <w:rtl w:val="0"/>
        </w:rPr>
      </w:r>
    </w:p>
    <w:p w:rsidR="00000000" w:rsidDel="00000000" w:rsidP="00000000" w:rsidRDefault="00000000" w:rsidRPr="00000000" w14:paraId="00000042">
      <w:pPr>
        <w:spacing w:line="240" w:lineRule="auto"/>
        <w:rPr>
          <w:color w:val="000000"/>
          <w:sz w:val="28"/>
          <w:szCs w:val="28"/>
        </w:rPr>
      </w:pPr>
      <w:r w:rsidDel="00000000" w:rsidR="00000000" w:rsidRPr="00000000">
        <w:rPr>
          <w:b w:val="1"/>
          <w:color w:val="000000"/>
          <w:sz w:val="28"/>
          <w:szCs w:val="28"/>
          <w:rtl w:val="0"/>
        </w:rPr>
        <w:t xml:space="preserve">Plant Glucose- </w:t>
      </w:r>
      <w:r w:rsidDel="00000000" w:rsidR="00000000" w:rsidRPr="00000000">
        <w:rPr>
          <w:color w:val="000000"/>
          <w:sz w:val="28"/>
          <w:szCs w:val="28"/>
          <w:rtl w:val="0"/>
        </w:rPr>
        <w:t xml:space="preserve">after carbon dioxide enters the leaf through stomata it moves into the mesophyll cells where photosynthesis occurs and glucose is constructed. Respiration/Photosynthesis is the process by which plants use light energy to convert carbon dioxide and water into sugars/glucose.</w:t>
      </w:r>
    </w:p>
    <w:p w:rsidR="00000000" w:rsidDel="00000000" w:rsidP="00000000" w:rsidRDefault="00000000" w:rsidRPr="00000000" w14:paraId="00000043">
      <w:pPr>
        <w:spacing w:line="240" w:lineRule="auto"/>
        <w:jc w:val="right"/>
        <w:rPr>
          <w:color w:val="000000"/>
          <w:sz w:val="28"/>
          <w:szCs w:val="28"/>
        </w:rPr>
      </w:pPr>
      <w:r w:rsidDel="00000000" w:rsidR="00000000" w:rsidRPr="00000000">
        <w:rPr>
          <w:color w:val="000000"/>
          <w:sz w:val="28"/>
          <w:szCs w:val="28"/>
        </w:rPr>
        <w:drawing>
          <wp:inline distB="114300" distT="114300" distL="114300" distR="114300">
            <wp:extent cx="3019425" cy="3176588"/>
            <wp:effectExtent b="0" l="0" r="0" t="0"/>
            <wp:docPr id="14" name="image26.png"/>
            <a:graphic>
              <a:graphicData uri="http://schemas.openxmlformats.org/drawingml/2006/picture">
                <pic:pic>
                  <pic:nvPicPr>
                    <pic:cNvPr id="0" name="image26.png"/>
                    <pic:cNvPicPr preferRelativeResize="0"/>
                  </pic:nvPicPr>
                  <pic:blipFill>
                    <a:blip r:embed="rId15"/>
                    <a:srcRect b="0" l="0" r="0" t="0"/>
                    <a:stretch>
                      <a:fillRect/>
                    </a:stretch>
                  </pic:blipFill>
                  <pic:spPr>
                    <a:xfrm>
                      <a:off x="0" y="0"/>
                      <a:ext cx="3019425" cy="3176588"/>
                    </a:xfrm>
                    <a:prstGeom prst="rect"/>
                    <a:ln/>
                  </pic:spPr>
                </pic:pic>
              </a:graphicData>
            </a:graphic>
          </wp:inline>
        </w:drawing>
      </w:r>
      <w:r w:rsidDel="00000000" w:rsidR="00000000" w:rsidRPr="00000000">
        <w:rPr>
          <w:color w:val="000000"/>
          <w:sz w:val="28"/>
          <w:szCs w:val="28"/>
        </w:rPr>
        <w:drawing>
          <wp:inline distB="114300" distT="114300" distL="114300" distR="114300">
            <wp:extent cx="3152775" cy="3128963"/>
            <wp:effectExtent b="0" l="0" r="0" t="0"/>
            <wp:docPr id="7" name="image3.png"/>
            <a:graphic>
              <a:graphicData uri="http://schemas.openxmlformats.org/drawingml/2006/picture">
                <pic:pic>
                  <pic:nvPicPr>
                    <pic:cNvPr id="0" name="image3.png"/>
                    <pic:cNvPicPr preferRelativeResize="0"/>
                  </pic:nvPicPr>
                  <pic:blipFill>
                    <a:blip r:embed="rId16"/>
                    <a:srcRect b="0" l="0" r="0" t="0"/>
                    <a:stretch>
                      <a:fillRect/>
                    </a:stretch>
                  </pic:blipFill>
                  <pic:spPr>
                    <a:xfrm>
                      <a:off x="0" y="0"/>
                      <a:ext cx="3152775" cy="3128963"/>
                    </a:xfrm>
                    <a:prstGeom prst="rect"/>
                    <a:ln/>
                  </pic:spPr>
                </pic:pic>
              </a:graphicData>
            </a:graphic>
          </wp:inline>
        </w:drawing>
      </w:r>
      <w:r w:rsidDel="00000000" w:rsidR="00000000" w:rsidRPr="00000000">
        <w:rPr>
          <w:rtl w:val="0"/>
        </w:rPr>
      </w:r>
    </w:p>
    <w:p w:rsidR="00000000" w:rsidDel="00000000" w:rsidP="00000000" w:rsidRDefault="00000000" w:rsidRPr="00000000" w14:paraId="00000044">
      <w:pPr>
        <w:spacing w:line="240" w:lineRule="auto"/>
        <w:rPr>
          <w:color w:val="000000"/>
          <w:sz w:val="28"/>
          <w:szCs w:val="28"/>
        </w:rPr>
      </w:pPr>
      <w:r w:rsidDel="00000000" w:rsidR="00000000" w:rsidRPr="00000000">
        <w:rPr>
          <w:rtl w:val="0"/>
        </w:rPr>
      </w:r>
    </w:p>
    <w:p w:rsidR="00000000" w:rsidDel="00000000" w:rsidP="00000000" w:rsidRDefault="00000000" w:rsidRPr="00000000" w14:paraId="00000045">
      <w:pPr>
        <w:spacing w:line="240" w:lineRule="auto"/>
        <w:rPr>
          <w:color w:val="000000"/>
          <w:sz w:val="28"/>
          <w:szCs w:val="28"/>
        </w:rPr>
      </w:pPr>
      <w:r w:rsidDel="00000000" w:rsidR="00000000" w:rsidRPr="00000000">
        <w:rPr>
          <w:b w:val="1"/>
          <w:color w:val="000000"/>
          <w:sz w:val="28"/>
          <w:szCs w:val="28"/>
          <w:rtl w:val="0"/>
        </w:rPr>
        <w:t xml:space="preserve">Absorption-</w:t>
      </w:r>
      <w:r w:rsidDel="00000000" w:rsidR="00000000" w:rsidRPr="00000000">
        <w:rPr>
          <w:color w:val="000000"/>
          <w:sz w:val="28"/>
          <w:szCs w:val="28"/>
          <w:rtl w:val="0"/>
        </w:rPr>
        <w:t xml:space="preserve">is the process of absorbing or assimilating substances into cells or across the tissues and organs through diffusion or osmosis, as in absorption of nutrients by the digestive system, or absorption of drugs into the bloodstream. Supplement. Absorption, </w:t>
      </w:r>
      <w:r w:rsidDel="00000000" w:rsidR="00000000" w:rsidRPr="00000000">
        <w:rPr>
          <w:color w:val="000000"/>
          <w:rtl w:val="0"/>
        </w:rPr>
        <w:t xml:space="preserve">in a general</w:t>
      </w:r>
      <w:r w:rsidDel="00000000" w:rsidR="00000000" w:rsidRPr="00000000">
        <w:rPr>
          <w:color w:val="000000"/>
          <w:sz w:val="28"/>
          <w:szCs w:val="28"/>
          <w:rtl w:val="0"/>
        </w:rPr>
        <w:t xml:space="preserve"> sense, is the act or process of absorbing or assimilating.</w:t>
      </w:r>
    </w:p>
    <w:p w:rsidR="00000000" w:rsidDel="00000000" w:rsidP="00000000" w:rsidRDefault="00000000" w:rsidRPr="00000000" w14:paraId="00000046">
      <w:pPr>
        <w:spacing w:line="240" w:lineRule="auto"/>
        <w:rPr>
          <w:b w:val="1"/>
          <w:color w:val="000000"/>
          <w:sz w:val="28"/>
          <w:szCs w:val="28"/>
        </w:rPr>
      </w:pPr>
      <w:r w:rsidDel="00000000" w:rsidR="00000000" w:rsidRPr="00000000">
        <w:rPr>
          <w:b w:val="1"/>
          <w:color w:val="000000"/>
          <w:sz w:val="28"/>
          <w:szCs w:val="28"/>
        </w:rPr>
        <w:drawing>
          <wp:inline distB="114300" distT="114300" distL="114300" distR="114300">
            <wp:extent cx="3231832" cy="2981325"/>
            <wp:effectExtent b="0" l="0" r="0" t="0"/>
            <wp:docPr id="9" name="image11.png"/>
            <a:graphic>
              <a:graphicData uri="http://schemas.openxmlformats.org/drawingml/2006/picture">
                <pic:pic>
                  <pic:nvPicPr>
                    <pic:cNvPr id="0" name="image11.png"/>
                    <pic:cNvPicPr preferRelativeResize="0"/>
                  </pic:nvPicPr>
                  <pic:blipFill>
                    <a:blip r:embed="rId17"/>
                    <a:srcRect b="0" l="0" r="0" t="0"/>
                    <a:stretch>
                      <a:fillRect/>
                    </a:stretch>
                  </pic:blipFill>
                  <pic:spPr>
                    <a:xfrm>
                      <a:off x="0" y="0"/>
                      <a:ext cx="3231832" cy="2981325"/>
                    </a:xfrm>
                    <a:prstGeom prst="rect"/>
                    <a:ln/>
                  </pic:spPr>
                </pic:pic>
              </a:graphicData>
            </a:graphic>
          </wp:inline>
        </w:drawing>
      </w:r>
      <w:r w:rsidDel="00000000" w:rsidR="00000000" w:rsidRPr="00000000">
        <w:rPr>
          <w:b w:val="1"/>
          <w:color w:val="000000"/>
          <w:sz w:val="28"/>
          <w:szCs w:val="28"/>
        </w:rPr>
        <w:drawing>
          <wp:inline distB="114300" distT="114300" distL="114300" distR="114300">
            <wp:extent cx="2993707" cy="2952750"/>
            <wp:effectExtent b="0" l="0" r="0" t="0"/>
            <wp:docPr id="12" name="image4.png"/>
            <a:graphic>
              <a:graphicData uri="http://schemas.openxmlformats.org/drawingml/2006/picture">
                <pic:pic>
                  <pic:nvPicPr>
                    <pic:cNvPr id="0" name="image4.png"/>
                    <pic:cNvPicPr preferRelativeResize="0"/>
                  </pic:nvPicPr>
                  <pic:blipFill>
                    <a:blip r:embed="rId18"/>
                    <a:srcRect b="0" l="0" r="0" t="0"/>
                    <a:stretch>
                      <a:fillRect/>
                    </a:stretch>
                  </pic:blipFill>
                  <pic:spPr>
                    <a:xfrm>
                      <a:off x="0" y="0"/>
                      <a:ext cx="2993707" cy="2952750"/>
                    </a:xfrm>
                    <a:prstGeom prst="rect"/>
                    <a:ln/>
                  </pic:spPr>
                </pic:pic>
              </a:graphicData>
            </a:graphic>
          </wp:inline>
        </w:drawing>
      </w:r>
      <w:r w:rsidDel="00000000" w:rsidR="00000000" w:rsidRPr="00000000">
        <w:rPr>
          <w:rtl w:val="0"/>
        </w:rPr>
      </w:r>
    </w:p>
    <w:p w:rsidR="00000000" w:rsidDel="00000000" w:rsidP="00000000" w:rsidRDefault="00000000" w:rsidRPr="00000000" w14:paraId="00000047">
      <w:pPr>
        <w:spacing w:line="240" w:lineRule="auto"/>
        <w:rPr>
          <w:b w:val="1"/>
          <w:color w:val="000000"/>
          <w:sz w:val="28"/>
          <w:szCs w:val="28"/>
        </w:rPr>
      </w:pPr>
      <w:r w:rsidDel="00000000" w:rsidR="00000000" w:rsidRPr="00000000">
        <w:rPr>
          <w:rtl w:val="0"/>
        </w:rPr>
      </w:r>
    </w:p>
    <w:p w:rsidR="00000000" w:rsidDel="00000000" w:rsidP="00000000" w:rsidRDefault="00000000" w:rsidRPr="00000000" w14:paraId="00000048">
      <w:pPr>
        <w:spacing w:line="240" w:lineRule="auto"/>
        <w:rPr>
          <w:b w:val="1"/>
          <w:color w:val="000000"/>
          <w:sz w:val="28"/>
          <w:szCs w:val="28"/>
        </w:rPr>
      </w:pPr>
      <w:r w:rsidDel="00000000" w:rsidR="00000000" w:rsidRPr="00000000">
        <w:rPr>
          <w:rtl w:val="0"/>
        </w:rPr>
      </w:r>
    </w:p>
    <w:p w:rsidR="00000000" w:rsidDel="00000000" w:rsidP="00000000" w:rsidRDefault="00000000" w:rsidRPr="00000000" w14:paraId="00000049">
      <w:pPr>
        <w:spacing w:line="240" w:lineRule="auto"/>
        <w:rPr>
          <w:b w:val="1"/>
          <w:color w:val="000000"/>
          <w:sz w:val="28"/>
          <w:szCs w:val="28"/>
        </w:rPr>
      </w:pPr>
      <w:r w:rsidDel="00000000" w:rsidR="00000000" w:rsidRPr="00000000">
        <w:rPr>
          <w:rtl w:val="0"/>
        </w:rPr>
      </w:r>
    </w:p>
    <w:p w:rsidR="00000000" w:rsidDel="00000000" w:rsidP="00000000" w:rsidRDefault="00000000" w:rsidRPr="00000000" w14:paraId="0000004A">
      <w:pPr>
        <w:spacing w:line="240" w:lineRule="auto"/>
        <w:rPr>
          <w:b w:val="1"/>
          <w:color w:val="000000"/>
          <w:sz w:val="28"/>
          <w:szCs w:val="28"/>
        </w:rPr>
      </w:pPr>
      <w:r w:rsidDel="00000000" w:rsidR="00000000" w:rsidRPr="00000000">
        <w:rPr>
          <w:rtl w:val="0"/>
        </w:rPr>
      </w:r>
    </w:p>
    <w:p w:rsidR="00000000" w:rsidDel="00000000" w:rsidP="00000000" w:rsidRDefault="00000000" w:rsidRPr="00000000" w14:paraId="0000004B">
      <w:pPr>
        <w:spacing w:line="240" w:lineRule="auto"/>
        <w:rPr>
          <w:b w:val="1"/>
          <w:color w:val="000000"/>
          <w:sz w:val="28"/>
          <w:szCs w:val="28"/>
        </w:rPr>
      </w:pPr>
      <w:r w:rsidDel="00000000" w:rsidR="00000000" w:rsidRPr="00000000">
        <w:rPr>
          <w:rtl w:val="0"/>
        </w:rPr>
      </w:r>
    </w:p>
    <w:p w:rsidR="00000000" w:rsidDel="00000000" w:rsidP="00000000" w:rsidRDefault="00000000" w:rsidRPr="00000000" w14:paraId="0000004C">
      <w:pPr>
        <w:spacing w:line="240" w:lineRule="auto"/>
        <w:rPr>
          <w:b w:val="1"/>
          <w:color w:val="000000"/>
          <w:sz w:val="28"/>
          <w:szCs w:val="28"/>
        </w:rPr>
      </w:pPr>
      <w:r w:rsidDel="00000000" w:rsidR="00000000" w:rsidRPr="00000000">
        <w:rPr>
          <w:rtl w:val="0"/>
        </w:rPr>
      </w:r>
    </w:p>
    <w:p w:rsidR="00000000" w:rsidDel="00000000" w:rsidP="00000000" w:rsidRDefault="00000000" w:rsidRPr="00000000" w14:paraId="0000004D">
      <w:pPr>
        <w:spacing w:line="240" w:lineRule="auto"/>
        <w:rPr>
          <w:b w:val="1"/>
          <w:color w:val="000000"/>
          <w:sz w:val="28"/>
          <w:szCs w:val="28"/>
        </w:rPr>
      </w:pPr>
      <w:r w:rsidDel="00000000" w:rsidR="00000000" w:rsidRPr="00000000">
        <w:rPr>
          <w:rtl w:val="0"/>
        </w:rPr>
      </w:r>
    </w:p>
    <w:p w:rsidR="00000000" w:rsidDel="00000000" w:rsidP="00000000" w:rsidRDefault="00000000" w:rsidRPr="00000000" w14:paraId="0000004E">
      <w:pPr>
        <w:spacing w:line="240" w:lineRule="auto"/>
        <w:rPr>
          <w:color w:val="000000"/>
          <w:sz w:val="28"/>
          <w:szCs w:val="28"/>
        </w:rPr>
      </w:pPr>
      <w:r w:rsidDel="00000000" w:rsidR="00000000" w:rsidRPr="00000000">
        <w:rPr>
          <w:b w:val="1"/>
          <w:color w:val="000000"/>
          <w:sz w:val="28"/>
          <w:szCs w:val="28"/>
          <w:rtl w:val="0"/>
        </w:rPr>
        <w:t xml:space="preserve">Respiration-</w:t>
      </w:r>
      <w:r w:rsidDel="00000000" w:rsidR="00000000" w:rsidRPr="00000000">
        <w:rPr>
          <w:color w:val="000000"/>
          <w:sz w:val="28"/>
          <w:szCs w:val="28"/>
          <w:rtl w:val="0"/>
        </w:rPr>
        <w:t xml:space="preserve">is the biochemical process in which the cells of an organism obtain energy by combining oxygen and glucose, resulting in the release of carbon dioxide, water, and ATP (the currency of energy in cells).</w:t>
      </w:r>
    </w:p>
    <w:p w:rsidR="00000000" w:rsidDel="00000000" w:rsidP="00000000" w:rsidRDefault="00000000" w:rsidRPr="00000000" w14:paraId="0000004F">
      <w:pPr>
        <w:spacing w:line="240" w:lineRule="auto"/>
        <w:rPr>
          <w:color w:val="000000"/>
          <w:sz w:val="28"/>
          <w:szCs w:val="28"/>
        </w:rPr>
      </w:pPr>
      <w:r w:rsidDel="00000000" w:rsidR="00000000" w:rsidRPr="00000000">
        <w:rPr>
          <w:rtl w:val="0"/>
        </w:rPr>
      </w:r>
    </w:p>
    <w:p w:rsidR="00000000" w:rsidDel="00000000" w:rsidP="00000000" w:rsidRDefault="00000000" w:rsidRPr="00000000" w14:paraId="00000050">
      <w:pPr>
        <w:spacing w:line="240" w:lineRule="auto"/>
        <w:jc w:val="center"/>
        <w:rPr>
          <w:b w:val="1"/>
          <w:color w:val="000000"/>
          <w:sz w:val="28"/>
          <w:szCs w:val="28"/>
        </w:rPr>
      </w:pPr>
      <w:r w:rsidDel="00000000" w:rsidR="00000000" w:rsidRPr="00000000">
        <w:rPr>
          <w:b w:val="1"/>
          <w:color w:val="000000"/>
          <w:sz w:val="28"/>
          <w:szCs w:val="28"/>
        </w:rPr>
        <w:drawing>
          <wp:inline distB="114300" distT="114300" distL="114300" distR="114300">
            <wp:extent cx="4629150" cy="3090863"/>
            <wp:effectExtent b="0" l="0" r="0" t="0"/>
            <wp:docPr id="31" name="image30.png"/>
            <a:graphic>
              <a:graphicData uri="http://schemas.openxmlformats.org/drawingml/2006/picture">
                <pic:pic>
                  <pic:nvPicPr>
                    <pic:cNvPr id="0" name="image30.png"/>
                    <pic:cNvPicPr preferRelativeResize="0"/>
                  </pic:nvPicPr>
                  <pic:blipFill>
                    <a:blip r:embed="rId19"/>
                    <a:srcRect b="0" l="0" r="0" t="0"/>
                    <a:stretch>
                      <a:fillRect/>
                    </a:stretch>
                  </pic:blipFill>
                  <pic:spPr>
                    <a:xfrm>
                      <a:off x="0" y="0"/>
                      <a:ext cx="4629150" cy="3090863"/>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spacing w:line="240" w:lineRule="auto"/>
        <w:rPr>
          <w:b w:val="1"/>
          <w:color w:val="000000"/>
          <w:sz w:val="28"/>
          <w:szCs w:val="28"/>
        </w:rPr>
      </w:pPr>
      <w:r w:rsidDel="00000000" w:rsidR="00000000" w:rsidRPr="00000000">
        <w:rPr>
          <w:rtl w:val="0"/>
        </w:rPr>
      </w:r>
    </w:p>
    <w:p w:rsidR="00000000" w:rsidDel="00000000" w:rsidP="00000000" w:rsidRDefault="00000000" w:rsidRPr="00000000" w14:paraId="00000052">
      <w:pPr>
        <w:spacing w:line="240" w:lineRule="auto"/>
        <w:rPr>
          <w:b w:val="1"/>
          <w:color w:val="000000"/>
          <w:sz w:val="36"/>
          <w:szCs w:val="36"/>
        </w:rPr>
      </w:pPr>
      <w:r w:rsidDel="00000000" w:rsidR="00000000" w:rsidRPr="00000000">
        <w:rPr>
          <w:rtl w:val="0"/>
        </w:rPr>
      </w:r>
    </w:p>
    <w:p w:rsidR="00000000" w:rsidDel="00000000" w:rsidP="00000000" w:rsidRDefault="00000000" w:rsidRPr="00000000" w14:paraId="00000053">
      <w:pPr>
        <w:spacing w:line="240" w:lineRule="auto"/>
        <w:rPr>
          <w:b w:val="1"/>
          <w:color w:val="000000"/>
          <w:sz w:val="36"/>
          <w:szCs w:val="36"/>
        </w:rPr>
      </w:pPr>
      <w:r w:rsidDel="00000000" w:rsidR="00000000" w:rsidRPr="00000000">
        <w:rPr>
          <w:rtl w:val="0"/>
        </w:rPr>
      </w:r>
    </w:p>
    <w:p w:rsidR="00000000" w:rsidDel="00000000" w:rsidP="00000000" w:rsidRDefault="00000000" w:rsidRPr="00000000" w14:paraId="00000054">
      <w:pPr>
        <w:spacing w:line="240" w:lineRule="auto"/>
        <w:jc w:val="center"/>
        <w:rPr>
          <w:color w:val="000000"/>
          <w:sz w:val="28"/>
          <w:szCs w:val="28"/>
        </w:rPr>
      </w:pPr>
      <w:r w:rsidDel="00000000" w:rsidR="00000000" w:rsidRPr="00000000">
        <w:rPr>
          <w:b w:val="1"/>
          <w:color w:val="000000"/>
          <w:sz w:val="36"/>
          <w:szCs w:val="36"/>
          <w:rtl w:val="0"/>
        </w:rPr>
        <w:t xml:space="preserve">Math</w:t>
      </w:r>
      <w:r w:rsidDel="00000000" w:rsidR="00000000" w:rsidRPr="00000000">
        <w:rPr>
          <w:rtl w:val="0"/>
        </w:rPr>
      </w:r>
    </w:p>
    <w:p w:rsidR="00000000" w:rsidDel="00000000" w:rsidP="00000000" w:rsidRDefault="00000000" w:rsidRPr="00000000" w14:paraId="00000055">
      <w:pPr>
        <w:spacing w:line="240" w:lineRule="auto"/>
        <w:rPr>
          <w:color w:val="000000"/>
          <w:sz w:val="28"/>
          <w:szCs w:val="28"/>
        </w:rPr>
      </w:pPr>
      <w:r w:rsidDel="00000000" w:rsidR="00000000" w:rsidRPr="00000000">
        <w:rPr>
          <w:b w:val="1"/>
          <w:color w:val="000000"/>
          <w:sz w:val="28"/>
          <w:szCs w:val="28"/>
          <w:rtl w:val="0"/>
        </w:rPr>
        <w:t xml:space="preserve">Area</w:t>
      </w:r>
      <w:r w:rsidDel="00000000" w:rsidR="00000000" w:rsidRPr="00000000">
        <w:rPr>
          <w:color w:val="000000"/>
          <w:sz w:val="28"/>
          <w:szCs w:val="28"/>
          <w:rtl w:val="0"/>
        </w:rPr>
        <w:t xml:space="preserve">-is the number of unit squares that can be contained within it. The unit square is usually some standard unit, like a square meter, a square foot, or a square inch.</w:t>
      </w:r>
    </w:p>
    <w:p w:rsidR="00000000" w:rsidDel="00000000" w:rsidP="00000000" w:rsidRDefault="00000000" w:rsidRPr="00000000" w14:paraId="00000056">
      <w:pPr>
        <w:spacing w:line="240" w:lineRule="auto"/>
        <w:rPr>
          <w:color w:val="000000"/>
          <w:sz w:val="28"/>
          <w:szCs w:val="28"/>
        </w:rPr>
      </w:pPr>
      <w:r w:rsidDel="00000000" w:rsidR="00000000" w:rsidRPr="00000000">
        <w:rPr>
          <w:color w:val="000000"/>
          <w:sz w:val="28"/>
          <w:szCs w:val="28"/>
        </w:rPr>
        <w:drawing>
          <wp:inline distB="114300" distT="114300" distL="114300" distR="114300">
            <wp:extent cx="6477000" cy="2047875"/>
            <wp:effectExtent b="0" l="0" r="0" t="0"/>
            <wp:docPr id="38" name="image34.png"/>
            <a:graphic>
              <a:graphicData uri="http://schemas.openxmlformats.org/drawingml/2006/picture">
                <pic:pic>
                  <pic:nvPicPr>
                    <pic:cNvPr id="0" name="image34.png"/>
                    <pic:cNvPicPr preferRelativeResize="0"/>
                  </pic:nvPicPr>
                  <pic:blipFill>
                    <a:blip r:embed="rId20"/>
                    <a:srcRect b="0" l="0" r="0" t="0"/>
                    <a:stretch>
                      <a:fillRect/>
                    </a:stretch>
                  </pic:blipFill>
                  <pic:spPr>
                    <a:xfrm>
                      <a:off x="0" y="0"/>
                      <a:ext cx="6477000" cy="2047875"/>
                    </a:xfrm>
                    <a:prstGeom prst="rect"/>
                    <a:ln/>
                  </pic:spPr>
                </pic:pic>
              </a:graphicData>
            </a:graphic>
          </wp:inline>
        </w:drawing>
      </w:r>
      <w:r w:rsidDel="00000000" w:rsidR="00000000" w:rsidRPr="00000000">
        <w:rPr>
          <w:rtl w:val="0"/>
        </w:rPr>
      </w:r>
    </w:p>
    <w:p w:rsidR="00000000" w:rsidDel="00000000" w:rsidP="00000000" w:rsidRDefault="00000000" w:rsidRPr="00000000" w14:paraId="00000057">
      <w:pPr>
        <w:spacing w:line="240" w:lineRule="auto"/>
        <w:rPr>
          <w:color w:val="000000"/>
          <w:sz w:val="28"/>
          <w:szCs w:val="28"/>
        </w:rPr>
      </w:pPr>
      <w:r w:rsidDel="00000000" w:rsidR="00000000" w:rsidRPr="00000000">
        <w:rPr>
          <w:b w:val="1"/>
          <w:color w:val="000000"/>
          <w:sz w:val="28"/>
          <w:szCs w:val="28"/>
          <w:rtl w:val="0"/>
        </w:rPr>
        <w:t xml:space="preserve">Surface Area </w:t>
      </w:r>
      <w:r w:rsidDel="00000000" w:rsidR="00000000" w:rsidRPr="00000000">
        <w:rPr>
          <w:color w:val="000000"/>
          <w:sz w:val="28"/>
          <w:szCs w:val="28"/>
          <w:rtl w:val="0"/>
        </w:rPr>
        <w:t xml:space="preserve">-The total </w:t>
      </w:r>
      <w:r w:rsidDel="00000000" w:rsidR="00000000" w:rsidRPr="00000000">
        <w:rPr>
          <w:b w:val="1"/>
          <w:color w:val="000000"/>
          <w:sz w:val="28"/>
          <w:szCs w:val="28"/>
          <w:rtl w:val="0"/>
        </w:rPr>
        <w:t xml:space="preserve">area</w:t>
      </w:r>
      <w:r w:rsidDel="00000000" w:rsidR="00000000" w:rsidRPr="00000000">
        <w:rPr>
          <w:color w:val="000000"/>
          <w:sz w:val="28"/>
          <w:szCs w:val="28"/>
          <w:rtl w:val="0"/>
        </w:rPr>
        <w:t xml:space="preserve"> of the </w:t>
      </w:r>
      <w:r w:rsidDel="00000000" w:rsidR="00000000" w:rsidRPr="00000000">
        <w:rPr>
          <w:b w:val="1"/>
          <w:color w:val="000000"/>
          <w:sz w:val="28"/>
          <w:szCs w:val="28"/>
          <w:rtl w:val="0"/>
        </w:rPr>
        <w:t xml:space="preserve">surface</w:t>
      </w:r>
      <w:r w:rsidDel="00000000" w:rsidR="00000000" w:rsidRPr="00000000">
        <w:rPr>
          <w:color w:val="000000"/>
          <w:sz w:val="28"/>
          <w:szCs w:val="28"/>
          <w:rtl w:val="0"/>
        </w:rPr>
        <w:t xml:space="preserve"> of a three-dimensional object. Example: the </w:t>
      </w:r>
      <w:r w:rsidDel="00000000" w:rsidR="00000000" w:rsidRPr="00000000">
        <w:rPr>
          <w:b w:val="1"/>
          <w:color w:val="000000"/>
          <w:sz w:val="28"/>
          <w:szCs w:val="28"/>
          <w:rtl w:val="0"/>
        </w:rPr>
        <w:t xml:space="preserve">surface area</w:t>
      </w:r>
      <w:r w:rsidDel="00000000" w:rsidR="00000000" w:rsidRPr="00000000">
        <w:rPr>
          <w:color w:val="000000"/>
          <w:sz w:val="28"/>
          <w:szCs w:val="28"/>
          <w:rtl w:val="0"/>
        </w:rPr>
        <w:t xml:space="preserve"> of a cube is the </w:t>
      </w:r>
      <w:r w:rsidDel="00000000" w:rsidR="00000000" w:rsidRPr="00000000">
        <w:rPr>
          <w:b w:val="1"/>
          <w:color w:val="000000"/>
          <w:sz w:val="28"/>
          <w:szCs w:val="28"/>
          <w:rtl w:val="0"/>
        </w:rPr>
        <w:t xml:space="preserve">area</w:t>
      </w:r>
      <w:r w:rsidDel="00000000" w:rsidR="00000000" w:rsidRPr="00000000">
        <w:rPr>
          <w:color w:val="000000"/>
          <w:sz w:val="28"/>
          <w:szCs w:val="28"/>
          <w:rtl w:val="0"/>
        </w:rPr>
        <w:t xml:space="preserve"> of all 6 faces added together.</w:t>
      </w:r>
    </w:p>
    <w:p w:rsidR="00000000" w:rsidDel="00000000" w:rsidP="00000000" w:rsidRDefault="00000000" w:rsidRPr="00000000" w14:paraId="00000058">
      <w:pPr>
        <w:spacing w:line="240" w:lineRule="auto"/>
        <w:jc w:val="center"/>
        <w:rPr>
          <w:b w:val="1"/>
          <w:color w:val="000000"/>
          <w:sz w:val="28"/>
          <w:szCs w:val="28"/>
        </w:rPr>
      </w:pPr>
      <w:r w:rsidDel="00000000" w:rsidR="00000000" w:rsidRPr="00000000">
        <w:rPr>
          <w:b w:val="1"/>
          <w:color w:val="000000"/>
          <w:sz w:val="28"/>
          <w:szCs w:val="28"/>
        </w:rPr>
        <w:drawing>
          <wp:inline distB="114300" distT="114300" distL="114300" distR="114300">
            <wp:extent cx="3709988" cy="2505075"/>
            <wp:effectExtent b="0" l="0" r="0" t="0"/>
            <wp:docPr id="39" name="image36.png"/>
            <a:graphic>
              <a:graphicData uri="http://schemas.openxmlformats.org/drawingml/2006/picture">
                <pic:pic>
                  <pic:nvPicPr>
                    <pic:cNvPr id="0" name="image36.png"/>
                    <pic:cNvPicPr preferRelativeResize="0"/>
                  </pic:nvPicPr>
                  <pic:blipFill>
                    <a:blip r:embed="rId21"/>
                    <a:srcRect b="0" l="0" r="0" t="0"/>
                    <a:stretch>
                      <a:fillRect/>
                    </a:stretch>
                  </pic:blipFill>
                  <pic:spPr>
                    <a:xfrm>
                      <a:off x="0" y="0"/>
                      <a:ext cx="3709988" cy="2505075"/>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spacing w:line="240" w:lineRule="auto"/>
        <w:rPr>
          <w:color w:val="000000"/>
          <w:sz w:val="28"/>
          <w:szCs w:val="28"/>
        </w:rPr>
      </w:pPr>
      <w:r w:rsidDel="00000000" w:rsidR="00000000" w:rsidRPr="00000000">
        <w:rPr>
          <w:b w:val="1"/>
          <w:color w:val="000000"/>
          <w:sz w:val="28"/>
          <w:szCs w:val="28"/>
          <w:rtl w:val="0"/>
        </w:rPr>
        <w:t xml:space="preserve">Median </w:t>
      </w:r>
      <w:r w:rsidDel="00000000" w:rsidR="00000000" w:rsidRPr="00000000">
        <w:rPr>
          <w:color w:val="000000"/>
          <w:sz w:val="28"/>
          <w:szCs w:val="28"/>
          <w:rtl w:val="0"/>
        </w:rPr>
        <w:t xml:space="preserve">-is the average of the numbers. It is easy to calculate: add up all the numbers, then divide by how many numbers there are. In other words it is the sum divided by the count.</w:t>
      </w:r>
    </w:p>
    <w:p w:rsidR="00000000" w:rsidDel="00000000" w:rsidP="00000000" w:rsidRDefault="00000000" w:rsidRPr="00000000" w14:paraId="0000005A">
      <w:pPr>
        <w:spacing w:line="240" w:lineRule="auto"/>
        <w:rPr>
          <w:color w:val="000000"/>
          <w:sz w:val="28"/>
          <w:szCs w:val="28"/>
        </w:rPr>
      </w:pPr>
      <w:r w:rsidDel="00000000" w:rsidR="00000000" w:rsidRPr="00000000">
        <w:rPr>
          <w:rtl w:val="0"/>
        </w:rPr>
      </w:r>
    </w:p>
    <w:p w:rsidR="00000000" w:rsidDel="00000000" w:rsidP="00000000" w:rsidRDefault="00000000" w:rsidRPr="00000000" w14:paraId="0000005B">
      <w:pPr>
        <w:spacing w:line="240" w:lineRule="auto"/>
        <w:rPr>
          <w:color w:val="000000"/>
          <w:sz w:val="28"/>
          <w:szCs w:val="28"/>
        </w:rPr>
      </w:pPr>
      <w:r w:rsidDel="00000000" w:rsidR="00000000" w:rsidRPr="00000000">
        <w:rPr>
          <w:b w:val="1"/>
          <w:color w:val="000000"/>
          <w:sz w:val="28"/>
          <w:szCs w:val="28"/>
          <w:rtl w:val="0"/>
        </w:rPr>
        <w:t xml:space="preserve">Mode</w:t>
      </w:r>
      <w:r w:rsidDel="00000000" w:rsidR="00000000" w:rsidRPr="00000000">
        <w:rPr>
          <w:color w:val="000000"/>
          <w:sz w:val="28"/>
          <w:szCs w:val="28"/>
          <w:rtl w:val="0"/>
        </w:rPr>
        <w:t xml:space="preserve">-The number which appears most often in a set of numbers. Example: in {6, 3, 9, 6, 6, 5, 9, 3} the </w:t>
      </w:r>
      <w:r w:rsidDel="00000000" w:rsidR="00000000" w:rsidRPr="00000000">
        <w:rPr>
          <w:b w:val="1"/>
          <w:color w:val="000000"/>
          <w:sz w:val="28"/>
          <w:szCs w:val="28"/>
          <w:rtl w:val="0"/>
        </w:rPr>
        <w:t xml:space="preserve">Mode</w:t>
      </w:r>
      <w:r w:rsidDel="00000000" w:rsidR="00000000" w:rsidRPr="00000000">
        <w:rPr>
          <w:color w:val="000000"/>
          <w:sz w:val="28"/>
          <w:szCs w:val="28"/>
          <w:rtl w:val="0"/>
        </w:rPr>
        <w:t xml:space="preserve"> is 6 (it occurs most often).</w:t>
      </w:r>
    </w:p>
    <w:p w:rsidR="00000000" w:rsidDel="00000000" w:rsidP="00000000" w:rsidRDefault="00000000" w:rsidRPr="00000000" w14:paraId="0000005C">
      <w:pPr>
        <w:spacing w:line="240" w:lineRule="auto"/>
        <w:jc w:val="center"/>
        <w:rPr>
          <w:color w:val="000000"/>
          <w:sz w:val="28"/>
          <w:szCs w:val="28"/>
        </w:rPr>
      </w:pPr>
      <w:r w:rsidDel="00000000" w:rsidR="00000000" w:rsidRPr="00000000">
        <w:rPr>
          <w:color w:val="000000"/>
          <w:sz w:val="28"/>
          <w:szCs w:val="28"/>
        </w:rPr>
        <w:drawing>
          <wp:inline distB="114300" distT="114300" distL="114300" distR="114300">
            <wp:extent cx="2457450" cy="1595438"/>
            <wp:effectExtent b="0" l="0" r="0" t="0"/>
            <wp:docPr id="4" name="image12.png"/>
            <a:graphic>
              <a:graphicData uri="http://schemas.openxmlformats.org/drawingml/2006/picture">
                <pic:pic>
                  <pic:nvPicPr>
                    <pic:cNvPr id="0" name="image12.png"/>
                    <pic:cNvPicPr preferRelativeResize="0"/>
                  </pic:nvPicPr>
                  <pic:blipFill>
                    <a:blip r:embed="rId22"/>
                    <a:srcRect b="0" l="0" r="0" t="0"/>
                    <a:stretch>
                      <a:fillRect/>
                    </a:stretch>
                  </pic:blipFill>
                  <pic:spPr>
                    <a:xfrm>
                      <a:off x="0" y="0"/>
                      <a:ext cx="2457450" cy="1595438"/>
                    </a:xfrm>
                    <a:prstGeom prst="rect"/>
                    <a:ln/>
                  </pic:spPr>
                </pic:pic>
              </a:graphicData>
            </a:graphic>
          </wp:inline>
        </w:drawing>
      </w:r>
      <w:r w:rsidDel="00000000" w:rsidR="00000000" w:rsidRPr="00000000">
        <w:rPr>
          <w:rtl w:val="0"/>
        </w:rPr>
      </w:r>
    </w:p>
    <w:p w:rsidR="00000000" w:rsidDel="00000000" w:rsidP="00000000" w:rsidRDefault="00000000" w:rsidRPr="00000000" w14:paraId="0000005D">
      <w:pPr>
        <w:spacing w:line="240" w:lineRule="auto"/>
        <w:rPr>
          <w:color w:val="000000"/>
          <w:sz w:val="28"/>
          <w:szCs w:val="28"/>
        </w:rPr>
      </w:pPr>
      <w:r w:rsidDel="00000000" w:rsidR="00000000" w:rsidRPr="00000000">
        <w:rPr>
          <w:b w:val="1"/>
          <w:color w:val="000000"/>
          <w:sz w:val="28"/>
          <w:szCs w:val="28"/>
          <w:rtl w:val="0"/>
        </w:rPr>
        <w:t xml:space="preserve">Median</w:t>
      </w:r>
      <w:r w:rsidDel="00000000" w:rsidR="00000000" w:rsidRPr="00000000">
        <w:rPr>
          <w:color w:val="000000"/>
          <w:sz w:val="28"/>
          <w:szCs w:val="28"/>
          <w:rtl w:val="0"/>
        </w:rPr>
        <w:t xml:space="preserve">-is the middle most number. To find the </w:t>
      </w:r>
      <w:r w:rsidDel="00000000" w:rsidR="00000000" w:rsidRPr="00000000">
        <w:rPr>
          <w:b w:val="1"/>
          <w:color w:val="000000"/>
          <w:sz w:val="28"/>
          <w:szCs w:val="28"/>
          <w:rtl w:val="0"/>
        </w:rPr>
        <w:t xml:space="preserve">Median</w:t>
      </w:r>
      <w:r w:rsidDel="00000000" w:rsidR="00000000" w:rsidRPr="00000000">
        <w:rPr>
          <w:color w:val="000000"/>
          <w:sz w:val="28"/>
          <w:szCs w:val="28"/>
          <w:rtl w:val="0"/>
        </w:rPr>
        <w:t xml:space="preserve">, place the numbers in value order and find the middle number. Example: find the </w:t>
      </w:r>
      <w:r w:rsidDel="00000000" w:rsidR="00000000" w:rsidRPr="00000000">
        <w:rPr>
          <w:b w:val="1"/>
          <w:color w:val="000000"/>
          <w:sz w:val="28"/>
          <w:szCs w:val="28"/>
          <w:rtl w:val="0"/>
        </w:rPr>
        <w:t xml:space="preserve">Median</w:t>
      </w:r>
      <w:r w:rsidDel="00000000" w:rsidR="00000000" w:rsidRPr="00000000">
        <w:rPr>
          <w:color w:val="000000"/>
          <w:sz w:val="28"/>
          <w:szCs w:val="28"/>
          <w:rtl w:val="0"/>
        </w:rPr>
        <w:t xml:space="preserve"> of {13, 23, 11, 16, 15, 10, 26}. Put them in order: {10, 11, 13, 15, 16, 23, 26} The middle number is 15, so the </w:t>
      </w:r>
      <w:r w:rsidDel="00000000" w:rsidR="00000000" w:rsidRPr="00000000">
        <w:rPr>
          <w:b w:val="1"/>
          <w:color w:val="000000"/>
          <w:sz w:val="28"/>
          <w:szCs w:val="28"/>
          <w:rtl w:val="0"/>
        </w:rPr>
        <w:t xml:space="preserve">median</w:t>
      </w:r>
      <w:r w:rsidDel="00000000" w:rsidR="00000000" w:rsidRPr="00000000">
        <w:rPr>
          <w:color w:val="000000"/>
          <w:sz w:val="28"/>
          <w:szCs w:val="28"/>
          <w:rtl w:val="0"/>
        </w:rPr>
        <w:t xml:space="preserve"> is 15. (When there are two middle numbers we </w:t>
      </w:r>
      <w:r w:rsidDel="00000000" w:rsidR="00000000" w:rsidRPr="00000000">
        <w:rPr>
          <w:b w:val="1"/>
          <w:color w:val="000000"/>
          <w:sz w:val="28"/>
          <w:szCs w:val="28"/>
          <w:rtl w:val="0"/>
        </w:rPr>
        <w:t xml:space="preserve">average</w:t>
      </w:r>
      <w:r w:rsidDel="00000000" w:rsidR="00000000" w:rsidRPr="00000000">
        <w:rPr>
          <w:color w:val="000000"/>
          <w:sz w:val="28"/>
          <w:szCs w:val="28"/>
          <w:rtl w:val="0"/>
        </w:rPr>
        <w:t xml:space="preserve"> them.)</w:t>
      </w:r>
    </w:p>
    <w:p w:rsidR="00000000" w:rsidDel="00000000" w:rsidP="00000000" w:rsidRDefault="00000000" w:rsidRPr="00000000" w14:paraId="0000005E">
      <w:pPr>
        <w:spacing w:line="240" w:lineRule="auto"/>
        <w:jc w:val="center"/>
        <w:rPr>
          <w:color w:val="000000"/>
          <w:sz w:val="28"/>
          <w:szCs w:val="28"/>
        </w:rPr>
      </w:pPr>
      <w:r w:rsidDel="00000000" w:rsidR="00000000" w:rsidRPr="00000000">
        <w:rPr>
          <w:color w:val="000000"/>
          <w:sz w:val="28"/>
          <w:szCs w:val="28"/>
        </w:rPr>
        <w:drawing>
          <wp:inline distB="114300" distT="114300" distL="114300" distR="114300">
            <wp:extent cx="2981325" cy="1909763"/>
            <wp:effectExtent b="0" l="0" r="0" t="0"/>
            <wp:docPr id="23" name="image18.png"/>
            <a:graphic>
              <a:graphicData uri="http://schemas.openxmlformats.org/drawingml/2006/picture">
                <pic:pic>
                  <pic:nvPicPr>
                    <pic:cNvPr id="0" name="image18.png"/>
                    <pic:cNvPicPr preferRelativeResize="0"/>
                  </pic:nvPicPr>
                  <pic:blipFill>
                    <a:blip r:embed="rId23"/>
                    <a:srcRect b="0" l="0" r="0" t="0"/>
                    <a:stretch>
                      <a:fillRect/>
                    </a:stretch>
                  </pic:blipFill>
                  <pic:spPr>
                    <a:xfrm>
                      <a:off x="0" y="0"/>
                      <a:ext cx="2981325" cy="1909763"/>
                    </a:xfrm>
                    <a:prstGeom prst="rect"/>
                    <a:ln/>
                  </pic:spPr>
                </pic:pic>
              </a:graphicData>
            </a:graphic>
          </wp:inline>
        </w:drawing>
      </w:r>
      <w:r w:rsidDel="00000000" w:rsidR="00000000" w:rsidRPr="00000000">
        <w:rPr>
          <w:rtl w:val="0"/>
        </w:rPr>
      </w:r>
    </w:p>
    <w:p w:rsidR="00000000" w:rsidDel="00000000" w:rsidP="00000000" w:rsidRDefault="00000000" w:rsidRPr="00000000" w14:paraId="0000005F">
      <w:pPr>
        <w:spacing w:line="240" w:lineRule="auto"/>
        <w:rPr>
          <w:color w:val="000000"/>
          <w:sz w:val="28"/>
          <w:szCs w:val="28"/>
        </w:rPr>
      </w:pPr>
      <w:r w:rsidDel="00000000" w:rsidR="00000000" w:rsidRPr="00000000">
        <w:rPr>
          <w:b w:val="1"/>
          <w:color w:val="000000"/>
          <w:sz w:val="28"/>
          <w:szCs w:val="28"/>
          <w:rtl w:val="0"/>
        </w:rPr>
        <w:t xml:space="preserve">Range-</w:t>
      </w:r>
      <w:r w:rsidDel="00000000" w:rsidR="00000000" w:rsidRPr="00000000">
        <w:rPr>
          <w:color w:val="000000"/>
          <w:sz w:val="28"/>
          <w:szCs w:val="28"/>
          <w:rtl w:val="0"/>
        </w:rPr>
        <w:t xml:space="preserve">is the difference between the lowest and highest values. In {4, 6, 9, 3, 7} the lowest value is 3, and the highest is 9, so the </w:t>
      </w:r>
      <w:r w:rsidDel="00000000" w:rsidR="00000000" w:rsidRPr="00000000">
        <w:rPr>
          <w:b w:val="1"/>
          <w:color w:val="000000"/>
          <w:sz w:val="28"/>
          <w:szCs w:val="28"/>
          <w:rtl w:val="0"/>
        </w:rPr>
        <w:t xml:space="preserve">range</w:t>
      </w:r>
      <w:r w:rsidDel="00000000" w:rsidR="00000000" w:rsidRPr="00000000">
        <w:rPr>
          <w:rFonts w:ascii="Arial Unicode MS" w:cs="Arial Unicode MS" w:eastAsia="Arial Unicode MS" w:hAnsi="Arial Unicode MS"/>
          <w:color w:val="000000"/>
          <w:sz w:val="28"/>
          <w:szCs w:val="28"/>
          <w:rtl w:val="0"/>
        </w:rPr>
        <w:t xml:space="preserve"> is 9 − 3 = 6. </w:t>
      </w:r>
      <w:r w:rsidDel="00000000" w:rsidR="00000000" w:rsidRPr="00000000">
        <w:rPr>
          <w:b w:val="1"/>
          <w:color w:val="000000"/>
          <w:sz w:val="28"/>
          <w:szCs w:val="28"/>
          <w:rtl w:val="0"/>
        </w:rPr>
        <w:t xml:space="preserve">Range</w:t>
      </w:r>
      <w:r w:rsidDel="00000000" w:rsidR="00000000" w:rsidRPr="00000000">
        <w:rPr>
          <w:color w:val="000000"/>
          <w:sz w:val="28"/>
          <w:szCs w:val="28"/>
          <w:rtl w:val="0"/>
        </w:rPr>
        <w:t xml:space="preserve"> can also </w:t>
      </w:r>
      <w:r w:rsidDel="00000000" w:rsidR="00000000" w:rsidRPr="00000000">
        <w:rPr>
          <w:b w:val="1"/>
          <w:color w:val="000000"/>
          <w:sz w:val="28"/>
          <w:szCs w:val="28"/>
          <w:rtl w:val="0"/>
        </w:rPr>
        <w:t xml:space="preserve">mean</w:t>
      </w:r>
      <w:r w:rsidDel="00000000" w:rsidR="00000000" w:rsidRPr="00000000">
        <w:rPr>
          <w:color w:val="000000"/>
          <w:sz w:val="28"/>
          <w:szCs w:val="28"/>
          <w:rtl w:val="0"/>
        </w:rPr>
        <w:t xml:space="preserve"> all the output values of a function.</w:t>
      </w:r>
    </w:p>
    <w:p w:rsidR="00000000" w:rsidDel="00000000" w:rsidP="00000000" w:rsidRDefault="00000000" w:rsidRPr="00000000" w14:paraId="00000060">
      <w:pPr>
        <w:spacing w:line="240" w:lineRule="auto"/>
        <w:jc w:val="center"/>
        <w:rPr>
          <w:color w:val="000000"/>
          <w:sz w:val="28"/>
          <w:szCs w:val="28"/>
        </w:rPr>
      </w:pPr>
      <w:r w:rsidDel="00000000" w:rsidR="00000000" w:rsidRPr="00000000">
        <w:rPr>
          <w:color w:val="000000"/>
          <w:sz w:val="28"/>
          <w:szCs w:val="28"/>
        </w:rPr>
        <w:drawing>
          <wp:inline distB="114300" distT="114300" distL="114300" distR="114300">
            <wp:extent cx="2381250" cy="1452563"/>
            <wp:effectExtent b="0" l="0" r="0" t="0"/>
            <wp:docPr id="19" name="image16.png"/>
            <a:graphic>
              <a:graphicData uri="http://schemas.openxmlformats.org/drawingml/2006/picture">
                <pic:pic>
                  <pic:nvPicPr>
                    <pic:cNvPr id="0" name="image16.png"/>
                    <pic:cNvPicPr preferRelativeResize="0"/>
                  </pic:nvPicPr>
                  <pic:blipFill>
                    <a:blip r:embed="rId24"/>
                    <a:srcRect b="0" l="0" r="0" t="0"/>
                    <a:stretch>
                      <a:fillRect/>
                    </a:stretch>
                  </pic:blipFill>
                  <pic:spPr>
                    <a:xfrm>
                      <a:off x="0" y="0"/>
                      <a:ext cx="2381250" cy="1452563"/>
                    </a:xfrm>
                    <a:prstGeom prst="rect"/>
                    <a:ln/>
                  </pic:spPr>
                </pic:pic>
              </a:graphicData>
            </a:graphic>
          </wp:inline>
        </w:drawing>
      </w:r>
      <w:r w:rsidDel="00000000" w:rsidR="00000000" w:rsidRPr="00000000">
        <w:rPr>
          <w:rtl w:val="0"/>
        </w:rPr>
      </w:r>
    </w:p>
    <w:p w:rsidR="00000000" w:rsidDel="00000000" w:rsidP="00000000" w:rsidRDefault="00000000" w:rsidRPr="00000000" w14:paraId="00000061">
      <w:pPr>
        <w:spacing w:line="240" w:lineRule="auto"/>
        <w:rPr>
          <w:color w:val="000000"/>
          <w:sz w:val="28"/>
          <w:szCs w:val="28"/>
        </w:rPr>
      </w:pPr>
      <w:r w:rsidDel="00000000" w:rsidR="00000000" w:rsidRPr="00000000">
        <w:rPr>
          <w:b w:val="1"/>
          <w:color w:val="000000"/>
          <w:sz w:val="28"/>
          <w:szCs w:val="28"/>
          <w:rtl w:val="0"/>
        </w:rPr>
        <w:t xml:space="preserve">Interquartile range</w:t>
      </w:r>
      <w:r w:rsidDel="00000000" w:rsidR="00000000" w:rsidRPr="00000000">
        <w:rPr>
          <w:color w:val="000000"/>
          <w:sz w:val="28"/>
          <w:szCs w:val="28"/>
          <w:rtl w:val="0"/>
        </w:rPr>
        <w:t xml:space="preserve"> (</w:t>
      </w:r>
      <w:r w:rsidDel="00000000" w:rsidR="00000000" w:rsidRPr="00000000">
        <w:rPr>
          <w:b w:val="1"/>
          <w:color w:val="000000"/>
          <w:sz w:val="28"/>
          <w:szCs w:val="28"/>
          <w:rtl w:val="0"/>
        </w:rPr>
        <w:t xml:space="preserve">IQR</w:t>
      </w:r>
      <w:r w:rsidDel="00000000" w:rsidR="00000000" w:rsidRPr="00000000">
        <w:rPr>
          <w:color w:val="000000"/>
          <w:sz w:val="28"/>
          <w:szCs w:val="28"/>
          <w:rtl w:val="0"/>
        </w:rPr>
        <w:t xml:space="preserve">)-  is a measure of variability, based on dividing a data set into quartiles. Quartiles divide a rank-ordered data set into four equal parts. The values that divide each part are called the first, second, and third quartiles; and they are denoted by Q1, Q2, and Q3, respectively.</w:t>
      </w:r>
    </w:p>
    <w:p w:rsidR="00000000" w:rsidDel="00000000" w:rsidP="00000000" w:rsidRDefault="00000000" w:rsidRPr="00000000" w14:paraId="00000062">
      <w:pPr>
        <w:spacing w:line="240" w:lineRule="auto"/>
        <w:rPr>
          <w:color w:val="000000"/>
          <w:sz w:val="28"/>
          <w:szCs w:val="28"/>
        </w:rPr>
      </w:pPr>
      <w:r w:rsidDel="00000000" w:rsidR="00000000" w:rsidRPr="00000000">
        <w:rPr>
          <w:rtl w:val="0"/>
        </w:rPr>
      </w:r>
    </w:p>
    <w:p w:rsidR="00000000" w:rsidDel="00000000" w:rsidP="00000000" w:rsidRDefault="00000000" w:rsidRPr="00000000" w14:paraId="00000063">
      <w:pPr>
        <w:spacing w:line="240" w:lineRule="auto"/>
        <w:jc w:val="center"/>
        <w:rPr>
          <w:color w:val="000000"/>
          <w:sz w:val="28"/>
          <w:szCs w:val="28"/>
        </w:rPr>
      </w:pPr>
      <w:r w:rsidDel="00000000" w:rsidR="00000000" w:rsidRPr="00000000">
        <w:rPr>
          <w:color w:val="000000"/>
          <w:sz w:val="28"/>
          <w:szCs w:val="28"/>
        </w:rPr>
        <w:drawing>
          <wp:inline distB="114300" distT="114300" distL="114300" distR="114300">
            <wp:extent cx="3128963" cy="2362200"/>
            <wp:effectExtent b="0" l="0" r="0" t="0"/>
            <wp:docPr id="34" name="image40.png"/>
            <a:graphic>
              <a:graphicData uri="http://schemas.openxmlformats.org/drawingml/2006/picture">
                <pic:pic>
                  <pic:nvPicPr>
                    <pic:cNvPr id="0" name="image40.png"/>
                    <pic:cNvPicPr preferRelativeResize="0"/>
                  </pic:nvPicPr>
                  <pic:blipFill>
                    <a:blip r:embed="rId25"/>
                    <a:srcRect b="0" l="0" r="0" t="0"/>
                    <a:stretch>
                      <a:fillRect/>
                    </a:stretch>
                  </pic:blipFill>
                  <pic:spPr>
                    <a:xfrm>
                      <a:off x="0" y="0"/>
                      <a:ext cx="3128963" cy="2362200"/>
                    </a:xfrm>
                    <a:prstGeom prst="rect"/>
                    <a:ln/>
                  </pic:spPr>
                </pic:pic>
              </a:graphicData>
            </a:graphic>
          </wp:inline>
        </w:drawing>
      </w:r>
      <w:r w:rsidDel="00000000" w:rsidR="00000000" w:rsidRPr="00000000">
        <w:rPr>
          <w:rtl w:val="0"/>
        </w:rPr>
      </w:r>
    </w:p>
    <w:p w:rsidR="00000000" w:rsidDel="00000000" w:rsidP="00000000" w:rsidRDefault="00000000" w:rsidRPr="00000000" w14:paraId="00000064">
      <w:pPr>
        <w:spacing w:line="240" w:lineRule="auto"/>
        <w:rPr>
          <w:color w:val="000000"/>
          <w:sz w:val="28"/>
          <w:szCs w:val="28"/>
        </w:rPr>
      </w:pPr>
      <w:r w:rsidDel="00000000" w:rsidR="00000000" w:rsidRPr="00000000">
        <w:rPr>
          <w:b w:val="1"/>
          <w:color w:val="000000"/>
          <w:sz w:val="28"/>
          <w:szCs w:val="28"/>
          <w:rtl w:val="0"/>
        </w:rPr>
        <w:t xml:space="preserve">Box Plot</w:t>
      </w:r>
      <w:r w:rsidDel="00000000" w:rsidR="00000000" w:rsidRPr="00000000">
        <w:rPr>
          <w:color w:val="000000"/>
          <w:sz w:val="28"/>
          <w:szCs w:val="28"/>
          <w:rtl w:val="0"/>
        </w:rPr>
        <w:t xml:space="preserve">-is a graphical rendition of statistical data based on the minimum, first quartile, median, third quartile, and maximum. The term "</w:t>
      </w:r>
      <w:r w:rsidDel="00000000" w:rsidR="00000000" w:rsidRPr="00000000">
        <w:rPr>
          <w:b w:val="1"/>
          <w:color w:val="000000"/>
          <w:sz w:val="28"/>
          <w:szCs w:val="28"/>
          <w:rtl w:val="0"/>
        </w:rPr>
        <w:t xml:space="preserve">box plot</w:t>
      </w:r>
      <w:r w:rsidDel="00000000" w:rsidR="00000000" w:rsidRPr="00000000">
        <w:rPr>
          <w:color w:val="000000"/>
          <w:sz w:val="28"/>
          <w:szCs w:val="28"/>
          <w:rtl w:val="0"/>
        </w:rPr>
        <w:t xml:space="preserve">" comes from the fact that the graph looks like a rectangle with lines extending from the top and bottom.</w:t>
      </w:r>
    </w:p>
    <w:p w:rsidR="00000000" w:rsidDel="00000000" w:rsidP="00000000" w:rsidRDefault="00000000" w:rsidRPr="00000000" w14:paraId="00000065">
      <w:pPr>
        <w:spacing w:line="240" w:lineRule="auto"/>
        <w:jc w:val="center"/>
        <w:rPr>
          <w:color w:val="000000"/>
          <w:sz w:val="28"/>
          <w:szCs w:val="28"/>
        </w:rPr>
      </w:pPr>
      <w:r w:rsidDel="00000000" w:rsidR="00000000" w:rsidRPr="00000000">
        <w:rPr>
          <w:color w:val="000000"/>
          <w:sz w:val="28"/>
          <w:szCs w:val="28"/>
        </w:rPr>
        <w:drawing>
          <wp:inline distB="114300" distT="114300" distL="114300" distR="114300">
            <wp:extent cx="3090863" cy="2124075"/>
            <wp:effectExtent b="0" l="0" r="0" t="0"/>
            <wp:docPr id="26" name="image24.png"/>
            <a:graphic>
              <a:graphicData uri="http://schemas.openxmlformats.org/drawingml/2006/picture">
                <pic:pic>
                  <pic:nvPicPr>
                    <pic:cNvPr id="0" name="image24.png"/>
                    <pic:cNvPicPr preferRelativeResize="0"/>
                  </pic:nvPicPr>
                  <pic:blipFill>
                    <a:blip r:embed="rId26"/>
                    <a:srcRect b="0" l="0" r="0" t="0"/>
                    <a:stretch>
                      <a:fillRect/>
                    </a:stretch>
                  </pic:blipFill>
                  <pic:spPr>
                    <a:xfrm>
                      <a:off x="0" y="0"/>
                      <a:ext cx="3090863" cy="2124075"/>
                    </a:xfrm>
                    <a:prstGeom prst="rect"/>
                    <a:ln/>
                  </pic:spPr>
                </pic:pic>
              </a:graphicData>
            </a:graphic>
          </wp:inline>
        </w:drawing>
      </w:r>
      <w:r w:rsidDel="00000000" w:rsidR="00000000" w:rsidRPr="00000000">
        <w:rPr>
          <w:rtl w:val="0"/>
        </w:rPr>
      </w:r>
    </w:p>
    <w:p w:rsidR="00000000" w:rsidDel="00000000" w:rsidP="00000000" w:rsidRDefault="00000000" w:rsidRPr="00000000" w14:paraId="00000066">
      <w:pPr>
        <w:spacing w:line="240" w:lineRule="auto"/>
        <w:rPr>
          <w:color w:val="000000"/>
          <w:sz w:val="28"/>
          <w:szCs w:val="28"/>
        </w:rPr>
      </w:pPr>
      <w:r w:rsidDel="00000000" w:rsidR="00000000" w:rsidRPr="00000000">
        <w:rPr>
          <w:b w:val="1"/>
          <w:color w:val="000000"/>
          <w:sz w:val="28"/>
          <w:szCs w:val="28"/>
          <w:rtl w:val="0"/>
        </w:rPr>
        <w:t xml:space="preserve">Mean absolute deviation</w:t>
      </w:r>
      <w:r w:rsidDel="00000000" w:rsidR="00000000" w:rsidRPr="00000000">
        <w:rPr>
          <w:color w:val="000000"/>
          <w:sz w:val="28"/>
          <w:szCs w:val="28"/>
          <w:rtl w:val="0"/>
        </w:rPr>
        <w:t xml:space="preserve"> </w:t>
      </w:r>
      <w:r w:rsidDel="00000000" w:rsidR="00000000" w:rsidRPr="00000000">
        <w:rPr>
          <w:b w:val="1"/>
          <w:color w:val="000000"/>
          <w:sz w:val="28"/>
          <w:szCs w:val="28"/>
          <w:rtl w:val="0"/>
        </w:rPr>
        <w:t xml:space="preserve">(MAD)</w:t>
      </w:r>
      <w:r w:rsidDel="00000000" w:rsidR="00000000" w:rsidRPr="00000000">
        <w:rPr>
          <w:color w:val="000000"/>
          <w:sz w:val="28"/>
          <w:szCs w:val="28"/>
          <w:rtl w:val="0"/>
        </w:rPr>
        <w:t xml:space="preserve"> -of a data set is the average distance between each data value and the mean. Mean absolute deviation is a way to describe variation in a data set.</w:t>
      </w:r>
    </w:p>
    <w:p w:rsidR="00000000" w:rsidDel="00000000" w:rsidP="00000000" w:rsidRDefault="00000000" w:rsidRPr="00000000" w14:paraId="00000067">
      <w:pPr>
        <w:spacing w:line="240" w:lineRule="auto"/>
        <w:jc w:val="center"/>
        <w:rPr>
          <w:color w:val="000000"/>
          <w:sz w:val="28"/>
          <w:szCs w:val="28"/>
        </w:rPr>
      </w:pPr>
      <w:r w:rsidDel="00000000" w:rsidR="00000000" w:rsidRPr="00000000">
        <w:rPr>
          <w:color w:val="000000"/>
          <w:sz w:val="28"/>
          <w:szCs w:val="28"/>
        </w:rPr>
        <w:drawing>
          <wp:inline distB="114300" distT="114300" distL="114300" distR="114300">
            <wp:extent cx="3267075" cy="2671763"/>
            <wp:effectExtent b="0" l="0" r="0" t="0"/>
            <wp:docPr id="27" name="image27.png"/>
            <a:graphic>
              <a:graphicData uri="http://schemas.openxmlformats.org/drawingml/2006/picture">
                <pic:pic>
                  <pic:nvPicPr>
                    <pic:cNvPr id="0" name="image27.png"/>
                    <pic:cNvPicPr preferRelativeResize="0"/>
                  </pic:nvPicPr>
                  <pic:blipFill>
                    <a:blip r:embed="rId27"/>
                    <a:srcRect b="0" l="0" r="0" t="0"/>
                    <a:stretch>
                      <a:fillRect/>
                    </a:stretch>
                  </pic:blipFill>
                  <pic:spPr>
                    <a:xfrm>
                      <a:off x="0" y="0"/>
                      <a:ext cx="3267075" cy="2671763"/>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spacing w:line="240" w:lineRule="auto"/>
        <w:rPr>
          <w:color w:val="000000"/>
          <w:sz w:val="28"/>
          <w:szCs w:val="28"/>
        </w:rPr>
      </w:pPr>
      <w:r w:rsidDel="00000000" w:rsidR="00000000" w:rsidRPr="00000000">
        <w:rPr>
          <w:b w:val="1"/>
          <w:color w:val="000000"/>
          <w:sz w:val="28"/>
          <w:szCs w:val="28"/>
          <w:rtl w:val="0"/>
        </w:rPr>
        <w:t xml:space="preserve">Statistical Graphs</w:t>
      </w:r>
      <w:r w:rsidDel="00000000" w:rsidR="00000000" w:rsidRPr="00000000">
        <w:rPr>
          <w:color w:val="000000"/>
          <w:sz w:val="28"/>
          <w:szCs w:val="28"/>
          <w:rtl w:val="0"/>
        </w:rPr>
        <w:t xml:space="preserve">- or </w:t>
      </w:r>
      <w:r w:rsidDel="00000000" w:rsidR="00000000" w:rsidRPr="00000000">
        <w:rPr>
          <w:b w:val="1"/>
          <w:color w:val="000000"/>
          <w:sz w:val="28"/>
          <w:szCs w:val="28"/>
          <w:rtl w:val="0"/>
        </w:rPr>
        <w:t xml:space="preserve">chart</w:t>
      </w:r>
      <w:r w:rsidDel="00000000" w:rsidR="00000000" w:rsidRPr="00000000">
        <w:rPr>
          <w:color w:val="000000"/>
          <w:sz w:val="28"/>
          <w:szCs w:val="28"/>
          <w:rtl w:val="0"/>
        </w:rPr>
        <w:t xml:space="preserve"> is defined as the pictorial representation of </w:t>
      </w:r>
      <w:r w:rsidDel="00000000" w:rsidR="00000000" w:rsidRPr="00000000">
        <w:rPr>
          <w:b w:val="1"/>
          <w:color w:val="000000"/>
          <w:sz w:val="28"/>
          <w:szCs w:val="28"/>
          <w:rtl w:val="0"/>
        </w:rPr>
        <w:t xml:space="preserve">statistical</w:t>
      </w:r>
      <w:r w:rsidDel="00000000" w:rsidR="00000000" w:rsidRPr="00000000">
        <w:rPr>
          <w:color w:val="000000"/>
          <w:sz w:val="28"/>
          <w:szCs w:val="28"/>
          <w:rtl w:val="0"/>
        </w:rPr>
        <w:t xml:space="preserve"> data in graphical form.</w:t>
      </w:r>
    </w:p>
    <w:p w:rsidR="00000000" w:rsidDel="00000000" w:rsidP="00000000" w:rsidRDefault="00000000" w:rsidRPr="00000000" w14:paraId="00000069">
      <w:pPr>
        <w:spacing w:line="240" w:lineRule="auto"/>
        <w:jc w:val="center"/>
        <w:rPr>
          <w:color w:val="000000"/>
          <w:sz w:val="28"/>
          <w:szCs w:val="28"/>
        </w:rPr>
      </w:pPr>
      <w:r w:rsidDel="00000000" w:rsidR="00000000" w:rsidRPr="00000000">
        <w:rPr>
          <w:color w:val="000000"/>
          <w:sz w:val="28"/>
          <w:szCs w:val="28"/>
        </w:rPr>
        <w:drawing>
          <wp:inline distB="114300" distT="114300" distL="114300" distR="114300">
            <wp:extent cx="3348038" cy="2381250"/>
            <wp:effectExtent b="0" l="0" r="0" t="0"/>
            <wp:docPr id="22" name="image29.png"/>
            <a:graphic>
              <a:graphicData uri="http://schemas.openxmlformats.org/drawingml/2006/picture">
                <pic:pic>
                  <pic:nvPicPr>
                    <pic:cNvPr id="0" name="image29.png"/>
                    <pic:cNvPicPr preferRelativeResize="0"/>
                  </pic:nvPicPr>
                  <pic:blipFill>
                    <a:blip r:embed="rId28"/>
                    <a:srcRect b="0" l="0" r="0" t="0"/>
                    <a:stretch>
                      <a:fillRect/>
                    </a:stretch>
                  </pic:blipFill>
                  <pic:spPr>
                    <a:xfrm>
                      <a:off x="0" y="0"/>
                      <a:ext cx="3348038"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6A">
      <w:pPr>
        <w:spacing w:line="240" w:lineRule="auto"/>
        <w:jc w:val="center"/>
        <w:rPr>
          <w:color w:val="000000"/>
          <w:sz w:val="28"/>
          <w:szCs w:val="28"/>
        </w:rPr>
      </w:pPr>
      <w:r w:rsidDel="00000000" w:rsidR="00000000" w:rsidRPr="00000000">
        <w:rPr>
          <w:rtl w:val="0"/>
        </w:rPr>
      </w:r>
    </w:p>
    <w:p w:rsidR="00000000" w:rsidDel="00000000" w:rsidP="00000000" w:rsidRDefault="00000000" w:rsidRPr="00000000" w14:paraId="0000006B">
      <w:pPr>
        <w:spacing w:line="240" w:lineRule="auto"/>
        <w:rPr>
          <w:color w:val="000000"/>
          <w:sz w:val="28"/>
          <w:szCs w:val="28"/>
        </w:rPr>
      </w:pPr>
      <w:r w:rsidDel="00000000" w:rsidR="00000000" w:rsidRPr="00000000">
        <w:rPr>
          <w:b w:val="1"/>
          <w:color w:val="000000"/>
          <w:sz w:val="28"/>
          <w:szCs w:val="28"/>
          <w:rtl w:val="0"/>
        </w:rPr>
        <w:t xml:space="preserve">Slope</w:t>
      </w:r>
      <w:r w:rsidDel="00000000" w:rsidR="00000000" w:rsidRPr="00000000">
        <w:rPr>
          <w:color w:val="000000"/>
          <w:sz w:val="28"/>
          <w:szCs w:val="28"/>
          <w:rtl w:val="0"/>
        </w:rPr>
        <w:t xml:space="preserve">-is the 'steepness' of the line, also commonly known as rise over run. We can calculate </w:t>
      </w:r>
      <w:r w:rsidDel="00000000" w:rsidR="00000000" w:rsidRPr="00000000">
        <w:rPr>
          <w:b w:val="1"/>
          <w:color w:val="000000"/>
          <w:sz w:val="28"/>
          <w:szCs w:val="28"/>
          <w:rtl w:val="0"/>
        </w:rPr>
        <w:t xml:space="preserve">slope</w:t>
      </w:r>
      <w:r w:rsidDel="00000000" w:rsidR="00000000" w:rsidRPr="00000000">
        <w:rPr>
          <w:color w:val="000000"/>
          <w:sz w:val="28"/>
          <w:szCs w:val="28"/>
          <w:rtl w:val="0"/>
        </w:rPr>
        <w:t xml:space="preserve"> by dividing the change in the y-value between two points over the change in the x-value.</w:t>
      </w:r>
    </w:p>
    <w:p w:rsidR="00000000" w:rsidDel="00000000" w:rsidP="00000000" w:rsidRDefault="00000000" w:rsidRPr="00000000" w14:paraId="0000006C">
      <w:pPr>
        <w:spacing w:line="240" w:lineRule="auto"/>
        <w:rPr>
          <w:b w:val="1"/>
          <w:color w:val="000000"/>
          <w:sz w:val="28"/>
          <w:szCs w:val="28"/>
        </w:rPr>
      </w:pPr>
      <w:r w:rsidDel="00000000" w:rsidR="00000000" w:rsidRPr="00000000">
        <w:rPr>
          <w:rtl w:val="0"/>
        </w:rPr>
      </w:r>
    </w:p>
    <w:p w:rsidR="00000000" w:rsidDel="00000000" w:rsidP="00000000" w:rsidRDefault="00000000" w:rsidRPr="00000000" w14:paraId="0000006D">
      <w:pPr>
        <w:spacing w:line="240" w:lineRule="auto"/>
        <w:rPr>
          <w:color w:val="000000"/>
          <w:sz w:val="28"/>
          <w:szCs w:val="28"/>
        </w:rPr>
      </w:pPr>
      <w:r w:rsidDel="00000000" w:rsidR="00000000" w:rsidRPr="00000000">
        <w:rPr>
          <w:b w:val="1"/>
          <w:color w:val="000000"/>
          <w:sz w:val="28"/>
          <w:szCs w:val="28"/>
          <w:rtl w:val="0"/>
        </w:rPr>
        <w:t xml:space="preserve">Proportional relationship</w:t>
      </w:r>
      <w:r w:rsidDel="00000000" w:rsidR="00000000" w:rsidRPr="00000000">
        <w:rPr>
          <w:color w:val="000000"/>
          <w:sz w:val="28"/>
          <w:szCs w:val="28"/>
          <w:rtl w:val="0"/>
        </w:rPr>
        <w:t xml:space="preserve">-is one in which two quantities vary directly with each other. We say the variable y varies directly as x if: y=kx. for some constant k , called the constant of </w:t>
      </w:r>
      <w:r w:rsidDel="00000000" w:rsidR="00000000" w:rsidRPr="00000000">
        <w:rPr>
          <w:b w:val="1"/>
          <w:color w:val="000000"/>
          <w:sz w:val="28"/>
          <w:szCs w:val="28"/>
          <w:rtl w:val="0"/>
        </w:rPr>
        <w:t xml:space="preserve">proportionality</w:t>
      </w:r>
      <w:r w:rsidDel="00000000" w:rsidR="00000000" w:rsidRPr="00000000">
        <w:rPr>
          <w:color w:val="000000"/>
          <w:sz w:val="28"/>
          <w:szCs w:val="28"/>
          <w:rtl w:val="0"/>
        </w:rPr>
        <w:t xml:space="preserve">.</w:t>
      </w:r>
    </w:p>
    <w:p w:rsidR="00000000" w:rsidDel="00000000" w:rsidP="00000000" w:rsidRDefault="00000000" w:rsidRPr="00000000" w14:paraId="0000006E">
      <w:pPr>
        <w:spacing w:line="240" w:lineRule="auto"/>
        <w:rPr>
          <w:b w:val="1"/>
          <w:color w:val="000000"/>
          <w:sz w:val="28"/>
          <w:szCs w:val="28"/>
        </w:rPr>
      </w:pPr>
      <w:r w:rsidDel="00000000" w:rsidR="00000000" w:rsidRPr="00000000">
        <w:rPr>
          <w:rtl w:val="0"/>
        </w:rPr>
      </w:r>
    </w:p>
    <w:p w:rsidR="00000000" w:rsidDel="00000000" w:rsidP="00000000" w:rsidRDefault="00000000" w:rsidRPr="00000000" w14:paraId="0000006F">
      <w:pPr>
        <w:spacing w:line="240" w:lineRule="auto"/>
        <w:rPr>
          <w:color w:val="000000"/>
          <w:sz w:val="28"/>
          <w:szCs w:val="28"/>
        </w:rPr>
      </w:pPr>
      <w:r w:rsidDel="00000000" w:rsidR="00000000" w:rsidRPr="00000000">
        <w:rPr>
          <w:b w:val="1"/>
          <w:color w:val="000000"/>
          <w:sz w:val="28"/>
          <w:szCs w:val="28"/>
          <w:rtl w:val="0"/>
        </w:rPr>
        <w:t xml:space="preserve">Percent</w:t>
      </w:r>
      <w:r w:rsidDel="00000000" w:rsidR="00000000" w:rsidRPr="00000000">
        <w:rPr>
          <w:color w:val="000000"/>
          <w:sz w:val="28"/>
          <w:szCs w:val="28"/>
          <w:rtl w:val="0"/>
        </w:rPr>
        <w:t xml:space="preserve"> is a ratio whose second term is 100. </w:t>
      </w:r>
      <w:r w:rsidDel="00000000" w:rsidR="00000000" w:rsidRPr="00000000">
        <w:rPr>
          <w:b w:val="1"/>
          <w:color w:val="000000"/>
          <w:sz w:val="28"/>
          <w:szCs w:val="28"/>
          <w:rtl w:val="0"/>
        </w:rPr>
        <w:t xml:space="preserve">Percent</w:t>
      </w:r>
      <w:r w:rsidDel="00000000" w:rsidR="00000000" w:rsidRPr="00000000">
        <w:rPr>
          <w:color w:val="000000"/>
          <w:sz w:val="28"/>
          <w:szCs w:val="28"/>
          <w:rtl w:val="0"/>
        </w:rPr>
        <w:t xml:space="preserve"> means parts per hundred. The word comes from the Latin phrase per centum, which means per hundred. In </w:t>
      </w:r>
      <w:r w:rsidDel="00000000" w:rsidR="00000000" w:rsidRPr="00000000">
        <w:rPr>
          <w:b w:val="1"/>
          <w:color w:val="000000"/>
          <w:sz w:val="28"/>
          <w:szCs w:val="28"/>
          <w:rtl w:val="0"/>
        </w:rPr>
        <w:t xml:space="preserve">mathematics</w:t>
      </w:r>
      <w:r w:rsidDel="00000000" w:rsidR="00000000" w:rsidRPr="00000000">
        <w:rPr>
          <w:color w:val="000000"/>
          <w:sz w:val="28"/>
          <w:szCs w:val="28"/>
          <w:rtl w:val="0"/>
        </w:rPr>
        <w:t xml:space="preserve">, we use the symbol % for </w:t>
      </w:r>
      <w:r w:rsidDel="00000000" w:rsidR="00000000" w:rsidRPr="00000000">
        <w:rPr>
          <w:b w:val="1"/>
          <w:color w:val="000000"/>
          <w:sz w:val="28"/>
          <w:szCs w:val="28"/>
          <w:rtl w:val="0"/>
        </w:rPr>
        <w:t xml:space="preserve">percent</w:t>
      </w:r>
      <w:r w:rsidDel="00000000" w:rsidR="00000000" w:rsidRPr="00000000">
        <w:rPr>
          <w:color w:val="000000"/>
          <w:sz w:val="28"/>
          <w:szCs w:val="28"/>
          <w:rtl w:val="0"/>
        </w:rPr>
        <w:t xml:space="preserve">.</w:t>
      </w:r>
    </w:p>
    <w:p w:rsidR="00000000" w:rsidDel="00000000" w:rsidP="00000000" w:rsidRDefault="00000000" w:rsidRPr="00000000" w14:paraId="00000070">
      <w:pPr>
        <w:spacing w:line="240" w:lineRule="auto"/>
        <w:rPr>
          <w:color w:val="000000"/>
          <w:sz w:val="28"/>
          <w:szCs w:val="28"/>
        </w:rPr>
      </w:pPr>
      <w:r w:rsidDel="00000000" w:rsidR="00000000" w:rsidRPr="00000000">
        <w:rPr>
          <w:rtl w:val="0"/>
        </w:rPr>
      </w:r>
    </w:p>
    <w:p w:rsidR="00000000" w:rsidDel="00000000" w:rsidP="00000000" w:rsidRDefault="00000000" w:rsidRPr="00000000" w14:paraId="00000071">
      <w:pPr>
        <w:spacing w:line="240" w:lineRule="auto"/>
        <w:rPr>
          <w:color w:val="000000"/>
          <w:sz w:val="28"/>
          <w:szCs w:val="28"/>
        </w:rPr>
      </w:pPr>
      <w:r w:rsidDel="00000000" w:rsidR="00000000" w:rsidRPr="00000000">
        <w:rPr>
          <w:b w:val="1"/>
          <w:color w:val="000000"/>
          <w:sz w:val="28"/>
          <w:szCs w:val="28"/>
          <w:rtl w:val="0"/>
        </w:rPr>
        <w:t xml:space="preserve">Rate</w:t>
      </w:r>
      <w:r w:rsidDel="00000000" w:rsidR="00000000" w:rsidRPr="00000000">
        <w:rPr>
          <w:color w:val="000000"/>
          <w:sz w:val="28"/>
          <w:szCs w:val="28"/>
          <w:rtl w:val="0"/>
        </w:rPr>
        <w:t xml:space="preserve">-is a ratio that is used to compare different kinds of quantities. </w:t>
      </w:r>
    </w:p>
    <w:p w:rsidR="00000000" w:rsidDel="00000000" w:rsidP="00000000" w:rsidRDefault="00000000" w:rsidRPr="00000000" w14:paraId="00000072">
      <w:pPr>
        <w:spacing w:line="240" w:lineRule="auto"/>
        <w:rPr>
          <w:b w:val="1"/>
          <w:color w:val="000000"/>
          <w:sz w:val="28"/>
          <w:szCs w:val="28"/>
        </w:rPr>
      </w:pPr>
      <w:r w:rsidDel="00000000" w:rsidR="00000000" w:rsidRPr="00000000">
        <w:rPr>
          <w:rtl w:val="0"/>
        </w:rPr>
      </w:r>
    </w:p>
    <w:p w:rsidR="00000000" w:rsidDel="00000000" w:rsidP="00000000" w:rsidRDefault="00000000" w:rsidRPr="00000000" w14:paraId="00000073">
      <w:pPr>
        <w:spacing w:line="240" w:lineRule="auto"/>
        <w:rPr>
          <w:color w:val="000000"/>
          <w:sz w:val="28"/>
          <w:szCs w:val="28"/>
        </w:rPr>
      </w:pPr>
      <w:r w:rsidDel="00000000" w:rsidR="00000000" w:rsidRPr="00000000">
        <w:rPr>
          <w:b w:val="1"/>
          <w:color w:val="000000"/>
          <w:sz w:val="28"/>
          <w:szCs w:val="28"/>
          <w:rtl w:val="0"/>
        </w:rPr>
        <w:t xml:space="preserve">Unit rate</w:t>
      </w:r>
      <w:r w:rsidDel="00000000" w:rsidR="00000000" w:rsidRPr="00000000">
        <w:rPr>
          <w:color w:val="000000"/>
          <w:sz w:val="28"/>
          <w:szCs w:val="28"/>
          <w:rtl w:val="0"/>
        </w:rPr>
        <w:t xml:space="preserve">-describes how many </w:t>
      </w:r>
      <w:r w:rsidDel="00000000" w:rsidR="00000000" w:rsidRPr="00000000">
        <w:rPr>
          <w:b w:val="1"/>
          <w:color w:val="000000"/>
          <w:sz w:val="28"/>
          <w:szCs w:val="28"/>
          <w:rtl w:val="0"/>
        </w:rPr>
        <w:t xml:space="preserve">units</w:t>
      </w:r>
      <w:r w:rsidDel="00000000" w:rsidR="00000000" w:rsidRPr="00000000">
        <w:rPr>
          <w:color w:val="000000"/>
          <w:sz w:val="28"/>
          <w:szCs w:val="28"/>
          <w:rtl w:val="0"/>
        </w:rPr>
        <w:t xml:space="preserve"> of the first type of quantity corresponds to one </w:t>
      </w:r>
      <w:r w:rsidDel="00000000" w:rsidR="00000000" w:rsidRPr="00000000">
        <w:rPr>
          <w:b w:val="1"/>
          <w:color w:val="000000"/>
          <w:sz w:val="28"/>
          <w:szCs w:val="28"/>
          <w:rtl w:val="0"/>
        </w:rPr>
        <w:t xml:space="preserve">unit</w:t>
      </w:r>
      <w:r w:rsidDel="00000000" w:rsidR="00000000" w:rsidRPr="00000000">
        <w:rPr>
          <w:color w:val="000000"/>
          <w:sz w:val="28"/>
          <w:szCs w:val="28"/>
          <w:rtl w:val="0"/>
        </w:rPr>
        <w:t xml:space="preserve"> of the second type of quantity. Some common </w:t>
      </w:r>
      <w:r w:rsidDel="00000000" w:rsidR="00000000" w:rsidRPr="00000000">
        <w:rPr>
          <w:b w:val="1"/>
          <w:color w:val="000000"/>
          <w:sz w:val="28"/>
          <w:szCs w:val="28"/>
          <w:rtl w:val="0"/>
        </w:rPr>
        <w:t xml:space="preserve">unit rates</w:t>
      </w:r>
      <w:r w:rsidDel="00000000" w:rsidR="00000000" w:rsidRPr="00000000">
        <w:rPr>
          <w:color w:val="000000"/>
          <w:sz w:val="28"/>
          <w:szCs w:val="28"/>
          <w:rtl w:val="0"/>
        </w:rPr>
        <w:t xml:space="preserve"> are miles (or kilometers) per hour, cost per item, earnings per week, etc.</w:t>
      </w:r>
    </w:p>
    <w:p w:rsidR="00000000" w:rsidDel="00000000" w:rsidP="00000000" w:rsidRDefault="00000000" w:rsidRPr="00000000" w14:paraId="00000074">
      <w:pPr>
        <w:spacing w:line="240" w:lineRule="auto"/>
        <w:rPr>
          <w:color w:val="000000"/>
          <w:sz w:val="28"/>
          <w:szCs w:val="28"/>
        </w:rPr>
      </w:pPr>
      <w:r w:rsidDel="00000000" w:rsidR="00000000" w:rsidRPr="00000000">
        <w:rPr>
          <w:rtl w:val="0"/>
        </w:rPr>
      </w:r>
    </w:p>
    <w:p w:rsidR="00000000" w:rsidDel="00000000" w:rsidP="00000000" w:rsidRDefault="00000000" w:rsidRPr="00000000" w14:paraId="00000075">
      <w:pPr>
        <w:spacing w:line="240" w:lineRule="auto"/>
        <w:rPr>
          <w:color w:val="000000"/>
          <w:sz w:val="28"/>
          <w:szCs w:val="28"/>
        </w:rPr>
      </w:pPr>
      <w:r w:rsidDel="00000000" w:rsidR="00000000" w:rsidRPr="00000000">
        <w:rPr>
          <w:b w:val="1"/>
          <w:color w:val="000000"/>
          <w:sz w:val="28"/>
          <w:szCs w:val="28"/>
          <w:rtl w:val="0"/>
        </w:rPr>
        <w:t xml:space="preserve">Independent variable</w:t>
      </w:r>
      <w:r w:rsidDel="00000000" w:rsidR="00000000" w:rsidRPr="00000000">
        <w:rPr>
          <w:color w:val="000000"/>
          <w:sz w:val="28"/>
          <w:szCs w:val="28"/>
          <w:rtl w:val="0"/>
        </w:rPr>
        <w:t xml:space="preserve"> is a </w:t>
      </w:r>
      <w:r w:rsidDel="00000000" w:rsidR="00000000" w:rsidRPr="00000000">
        <w:rPr>
          <w:b w:val="1"/>
          <w:color w:val="000000"/>
          <w:sz w:val="28"/>
          <w:szCs w:val="28"/>
          <w:rtl w:val="0"/>
        </w:rPr>
        <w:t xml:space="preserve">variable</w:t>
      </w:r>
      <w:r w:rsidDel="00000000" w:rsidR="00000000" w:rsidRPr="00000000">
        <w:rPr>
          <w:color w:val="000000"/>
          <w:sz w:val="28"/>
          <w:szCs w:val="28"/>
          <w:rtl w:val="0"/>
        </w:rPr>
        <w:t xml:space="preserve"> that represents a quantity that is being manipulated in an experiment. A </w:t>
      </w:r>
      <w:r w:rsidDel="00000000" w:rsidR="00000000" w:rsidRPr="00000000">
        <w:rPr>
          <w:b w:val="1"/>
          <w:color w:val="000000"/>
          <w:sz w:val="28"/>
          <w:szCs w:val="28"/>
          <w:rtl w:val="0"/>
        </w:rPr>
        <w:t xml:space="preserve">dependent variable</w:t>
      </w:r>
      <w:r w:rsidDel="00000000" w:rsidR="00000000" w:rsidRPr="00000000">
        <w:rPr>
          <w:color w:val="000000"/>
          <w:sz w:val="28"/>
          <w:szCs w:val="28"/>
          <w:rtl w:val="0"/>
        </w:rPr>
        <w:t xml:space="preserve"> represents a quantity whose value depends on those manipulations.</w:t>
      </w:r>
    </w:p>
    <w:p w:rsidR="00000000" w:rsidDel="00000000" w:rsidP="00000000" w:rsidRDefault="00000000" w:rsidRPr="00000000" w14:paraId="00000076">
      <w:pPr>
        <w:spacing w:line="240" w:lineRule="auto"/>
        <w:rPr>
          <w:color w:val="000000"/>
          <w:sz w:val="28"/>
          <w:szCs w:val="28"/>
        </w:rPr>
      </w:pPr>
      <w:r w:rsidDel="00000000" w:rsidR="00000000" w:rsidRPr="00000000">
        <w:rPr>
          <w:rtl w:val="0"/>
        </w:rPr>
      </w:r>
    </w:p>
    <w:p w:rsidR="00000000" w:rsidDel="00000000" w:rsidP="00000000" w:rsidRDefault="00000000" w:rsidRPr="00000000" w14:paraId="00000077">
      <w:pPr>
        <w:spacing w:line="240" w:lineRule="auto"/>
        <w:rPr>
          <w:color w:val="000000"/>
          <w:sz w:val="28"/>
          <w:szCs w:val="28"/>
        </w:rPr>
      </w:pPr>
      <w:r w:rsidDel="00000000" w:rsidR="00000000" w:rsidRPr="00000000">
        <w:rPr>
          <w:b w:val="1"/>
          <w:color w:val="000000"/>
          <w:sz w:val="28"/>
          <w:szCs w:val="28"/>
          <w:rtl w:val="0"/>
        </w:rPr>
        <w:t xml:space="preserve">Constant of Proportionality</w:t>
      </w:r>
      <w:r w:rsidDel="00000000" w:rsidR="00000000" w:rsidRPr="00000000">
        <w:rPr>
          <w:color w:val="000000"/>
          <w:sz w:val="28"/>
          <w:szCs w:val="28"/>
          <w:rtl w:val="0"/>
        </w:rPr>
        <w:t xml:space="preserve">-constant value of the ratio of two </w:t>
      </w:r>
      <w:r w:rsidDel="00000000" w:rsidR="00000000" w:rsidRPr="00000000">
        <w:rPr>
          <w:b w:val="1"/>
          <w:color w:val="000000"/>
          <w:sz w:val="28"/>
          <w:szCs w:val="28"/>
          <w:rtl w:val="0"/>
        </w:rPr>
        <w:t xml:space="preserve">proportional</w:t>
      </w:r>
      <w:r w:rsidDel="00000000" w:rsidR="00000000" w:rsidRPr="00000000">
        <w:rPr>
          <w:color w:val="000000"/>
          <w:sz w:val="28"/>
          <w:szCs w:val="28"/>
          <w:rtl w:val="0"/>
        </w:rPr>
        <w:t xml:space="preserve"> quantities x and y; usually written y = kx, where k is the factor of </w:t>
      </w:r>
      <w:r w:rsidDel="00000000" w:rsidR="00000000" w:rsidRPr="00000000">
        <w:rPr>
          <w:b w:val="1"/>
          <w:color w:val="000000"/>
          <w:sz w:val="28"/>
          <w:szCs w:val="28"/>
          <w:rtl w:val="0"/>
        </w:rPr>
        <w:t xml:space="preserve">proportionality</w:t>
      </w:r>
      <w:r w:rsidDel="00000000" w:rsidR="00000000" w:rsidRPr="00000000">
        <w:rPr>
          <w:color w:val="000000"/>
          <w:sz w:val="28"/>
          <w:szCs w:val="28"/>
          <w:rtl w:val="0"/>
        </w:rPr>
        <w:t xml:space="preserve">.</w:t>
      </w:r>
    </w:p>
    <w:p w:rsidR="00000000" w:rsidDel="00000000" w:rsidP="00000000" w:rsidRDefault="00000000" w:rsidRPr="00000000" w14:paraId="00000078">
      <w:pPr>
        <w:spacing w:line="240" w:lineRule="auto"/>
        <w:jc w:val="center"/>
        <w:rPr>
          <w:color w:val="000000"/>
          <w:sz w:val="28"/>
          <w:szCs w:val="28"/>
        </w:rPr>
      </w:pPr>
      <w:r w:rsidDel="00000000" w:rsidR="00000000" w:rsidRPr="00000000">
        <w:rPr>
          <w:color w:val="000000"/>
          <w:sz w:val="28"/>
          <w:szCs w:val="28"/>
        </w:rPr>
        <w:drawing>
          <wp:inline distB="114300" distT="114300" distL="114300" distR="114300">
            <wp:extent cx="2574607" cy="1733550"/>
            <wp:effectExtent b="0" l="0" r="0" t="0"/>
            <wp:docPr id="18" name="image6.png"/>
            <a:graphic>
              <a:graphicData uri="http://schemas.openxmlformats.org/drawingml/2006/picture">
                <pic:pic>
                  <pic:nvPicPr>
                    <pic:cNvPr id="0" name="image6.png"/>
                    <pic:cNvPicPr preferRelativeResize="0"/>
                  </pic:nvPicPr>
                  <pic:blipFill>
                    <a:blip r:embed="rId29"/>
                    <a:srcRect b="0" l="0" r="0" t="0"/>
                    <a:stretch>
                      <a:fillRect/>
                    </a:stretch>
                  </pic:blipFill>
                  <pic:spPr>
                    <a:xfrm>
                      <a:off x="0" y="0"/>
                      <a:ext cx="2574607" cy="1733550"/>
                    </a:xfrm>
                    <a:prstGeom prst="rect"/>
                    <a:ln/>
                  </pic:spPr>
                </pic:pic>
              </a:graphicData>
            </a:graphic>
          </wp:inline>
        </w:drawing>
      </w:r>
      <w:r w:rsidDel="00000000" w:rsidR="00000000" w:rsidRPr="00000000">
        <w:rPr>
          <w:rtl w:val="0"/>
        </w:rPr>
      </w:r>
    </w:p>
    <w:p w:rsidR="00000000" w:rsidDel="00000000" w:rsidP="00000000" w:rsidRDefault="00000000" w:rsidRPr="00000000" w14:paraId="00000079">
      <w:pPr>
        <w:spacing w:line="240" w:lineRule="auto"/>
        <w:rPr>
          <w:color w:val="000000"/>
          <w:sz w:val="28"/>
          <w:szCs w:val="28"/>
        </w:rPr>
      </w:pPr>
      <w:r w:rsidDel="00000000" w:rsidR="00000000" w:rsidRPr="00000000">
        <w:rPr>
          <w:b w:val="1"/>
          <w:color w:val="000000"/>
          <w:sz w:val="28"/>
          <w:szCs w:val="28"/>
          <w:rtl w:val="0"/>
        </w:rPr>
        <w:t xml:space="preserve">Ordered Pair</w:t>
      </w:r>
      <w:r w:rsidDel="00000000" w:rsidR="00000000" w:rsidRPr="00000000">
        <w:rPr>
          <w:color w:val="000000"/>
          <w:sz w:val="28"/>
          <w:szCs w:val="28"/>
          <w:rtl w:val="0"/>
        </w:rPr>
        <w:t xml:space="preserve">-A pair of numbers used to locate a point on a coordinate plane is called an ordered pair. An ordered pair is written in the form (x, y) where x is the x-coordinate and y is the y-coordinate.</w:t>
      </w:r>
    </w:p>
    <w:p w:rsidR="00000000" w:rsidDel="00000000" w:rsidP="00000000" w:rsidRDefault="00000000" w:rsidRPr="00000000" w14:paraId="0000007A">
      <w:pPr>
        <w:spacing w:line="240" w:lineRule="auto"/>
        <w:rPr>
          <w:color w:val="000000"/>
          <w:sz w:val="28"/>
          <w:szCs w:val="28"/>
        </w:rPr>
      </w:pPr>
      <w:r w:rsidDel="00000000" w:rsidR="00000000" w:rsidRPr="00000000">
        <w:rPr>
          <w:rtl w:val="0"/>
        </w:rPr>
      </w:r>
    </w:p>
    <w:p w:rsidR="00000000" w:rsidDel="00000000" w:rsidP="00000000" w:rsidRDefault="00000000" w:rsidRPr="00000000" w14:paraId="0000007B">
      <w:pPr>
        <w:spacing w:line="240" w:lineRule="auto"/>
        <w:rPr>
          <w:color w:val="000000"/>
          <w:sz w:val="28"/>
          <w:szCs w:val="28"/>
        </w:rPr>
      </w:pPr>
      <w:r w:rsidDel="00000000" w:rsidR="00000000" w:rsidRPr="00000000">
        <w:rPr>
          <w:b w:val="1"/>
          <w:color w:val="000000"/>
          <w:sz w:val="28"/>
          <w:szCs w:val="28"/>
          <w:rtl w:val="0"/>
        </w:rPr>
        <w:t xml:space="preserve">Cartesian Coordinate System</w:t>
      </w:r>
      <w:r w:rsidDel="00000000" w:rsidR="00000000" w:rsidRPr="00000000">
        <w:rPr>
          <w:color w:val="000000"/>
          <w:sz w:val="28"/>
          <w:szCs w:val="28"/>
          <w:rtl w:val="0"/>
        </w:rPr>
        <w:t xml:space="preserve">-is a system that specifies each</w:t>
      </w:r>
      <w:hyperlink r:id="rId30">
        <w:r w:rsidDel="00000000" w:rsidR="00000000" w:rsidRPr="00000000">
          <w:rPr>
            <w:color w:val="000000"/>
            <w:sz w:val="28"/>
            <w:szCs w:val="28"/>
            <w:rtl w:val="0"/>
          </w:rPr>
          <w:t xml:space="preserve"> </w:t>
        </w:r>
      </w:hyperlink>
      <w:hyperlink r:id="rId31">
        <w:r w:rsidDel="00000000" w:rsidR="00000000" w:rsidRPr="00000000">
          <w:rPr>
            <w:color w:val="000000"/>
            <w:sz w:val="28"/>
            <w:szCs w:val="28"/>
            <w:u w:val="single"/>
            <w:rtl w:val="0"/>
          </w:rPr>
          <w:t xml:space="preserve">point</w:t>
        </w:r>
      </w:hyperlink>
      <w:r w:rsidDel="00000000" w:rsidR="00000000" w:rsidRPr="00000000">
        <w:rPr>
          <w:color w:val="000000"/>
          <w:sz w:val="28"/>
          <w:szCs w:val="28"/>
          <w:rtl w:val="0"/>
        </w:rPr>
        <w:t xml:space="preserve"> uniquely in a</w:t>
      </w:r>
      <w:hyperlink r:id="rId32">
        <w:r w:rsidDel="00000000" w:rsidR="00000000" w:rsidRPr="00000000">
          <w:rPr>
            <w:color w:val="000000"/>
            <w:sz w:val="28"/>
            <w:szCs w:val="28"/>
            <w:rtl w:val="0"/>
          </w:rPr>
          <w:t xml:space="preserve"> </w:t>
        </w:r>
      </w:hyperlink>
      <w:hyperlink r:id="rId33">
        <w:r w:rsidDel="00000000" w:rsidR="00000000" w:rsidRPr="00000000">
          <w:rPr>
            <w:color w:val="000000"/>
            <w:sz w:val="28"/>
            <w:szCs w:val="28"/>
            <w:u w:val="single"/>
            <w:rtl w:val="0"/>
          </w:rPr>
          <w:t xml:space="preserve">plane</w:t>
        </w:r>
      </w:hyperlink>
      <w:r w:rsidDel="00000000" w:rsidR="00000000" w:rsidRPr="00000000">
        <w:rPr>
          <w:color w:val="000000"/>
          <w:sz w:val="28"/>
          <w:szCs w:val="28"/>
          <w:rtl w:val="0"/>
        </w:rPr>
        <w:t xml:space="preserve"> by a set of</w:t>
      </w:r>
      <w:hyperlink r:id="rId34">
        <w:r w:rsidDel="00000000" w:rsidR="00000000" w:rsidRPr="00000000">
          <w:rPr>
            <w:color w:val="000000"/>
            <w:sz w:val="28"/>
            <w:szCs w:val="28"/>
            <w:rtl w:val="0"/>
          </w:rPr>
          <w:t xml:space="preserve"> </w:t>
        </w:r>
      </w:hyperlink>
      <w:hyperlink r:id="rId35">
        <w:r w:rsidDel="00000000" w:rsidR="00000000" w:rsidRPr="00000000">
          <w:rPr>
            <w:color w:val="000000"/>
            <w:sz w:val="28"/>
            <w:szCs w:val="28"/>
            <w:u w:val="single"/>
            <w:rtl w:val="0"/>
          </w:rPr>
          <w:t xml:space="preserve">numerical</w:t>
        </w:r>
      </w:hyperlink>
      <w:r w:rsidDel="00000000" w:rsidR="00000000" w:rsidRPr="00000000">
        <w:rPr>
          <w:color w:val="000000"/>
          <w:sz w:val="28"/>
          <w:szCs w:val="28"/>
          <w:rtl w:val="0"/>
        </w:rPr>
        <w:t xml:space="preserve"> </w:t>
      </w:r>
      <w:r w:rsidDel="00000000" w:rsidR="00000000" w:rsidRPr="00000000">
        <w:rPr>
          <w:b w:val="1"/>
          <w:color w:val="000000"/>
          <w:sz w:val="28"/>
          <w:szCs w:val="28"/>
          <w:rtl w:val="0"/>
        </w:rPr>
        <w:t xml:space="preserve">coordinates</w:t>
      </w:r>
      <w:r w:rsidDel="00000000" w:rsidR="00000000" w:rsidRPr="00000000">
        <w:rPr>
          <w:color w:val="000000"/>
          <w:sz w:val="28"/>
          <w:szCs w:val="28"/>
          <w:rtl w:val="0"/>
        </w:rPr>
        <w:t xml:space="preserve">, which are the</w:t>
      </w:r>
      <w:hyperlink r:id="rId36">
        <w:r w:rsidDel="00000000" w:rsidR="00000000" w:rsidRPr="00000000">
          <w:rPr>
            <w:color w:val="000000"/>
            <w:sz w:val="28"/>
            <w:szCs w:val="28"/>
            <w:rtl w:val="0"/>
          </w:rPr>
          <w:t xml:space="preserve"> </w:t>
        </w:r>
      </w:hyperlink>
      <w:hyperlink r:id="rId37">
        <w:r w:rsidDel="00000000" w:rsidR="00000000" w:rsidRPr="00000000">
          <w:rPr>
            <w:color w:val="000000"/>
            <w:sz w:val="28"/>
            <w:szCs w:val="28"/>
            <w:u w:val="single"/>
            <w:rtl w:val="0"/>
          </w:rPr>
          <w:t xml:space="preserve">signed</w:t>
        </w:r>
      </w:hyperlink>
      <w:r w:rsidDel="00000000" w:rsidR="00000000" w:rsidRPr="00000000">
        <w:rPr>
          <w:color w:val="000000"/>
          <w:sz w:val="28"/>
          <w:szCs w:val="28"/>
          <w:rtl w:val="0"/>
        </w:rPr>
        <w:t xml:space="preserve"> distances to the point from two fixed</w:t>
      </w:r>
      <w:hyperlink r:id="rId38">
        <w:r w:rsidDel="00000000" w:rsidR="00000000" w:rsidRPr="00000000">
          <w:rPr>
            <w:color w:val="000000"/>
            <w:sz w:val="28"/>
            <w:szCs w:val="28"/>
            <w:rtl w:val="0"/>
          </w:rPr>
          <w:t xml:space="preserve"> </w:t>
        </w:r>
      </w:hyperlink>
      <w:hyperlink r:id="rId39">
        <w:r w:rsidDel="00000000" w:rsidR="00000000" w:rsidRPr="00000000">
          <w:rPr>
            <w:color w:val="000000"/>
            <w:sz w:val="28"/>
            <w:szCs w:val="28"/>
            <w:u w:val="single"/>
            <w:rtl w:val="0"/>
          </w:rPr>
          <w:t xml:space="preserve">perpendicular</w:t>
        </w:r>
      </w:hyperlink>
      <w:r w:rsidDel="00000000" w:rsidR="00000000" w:rsidRPr="00000000">
        <w:rPr>
          <w:color w:val="000000"/>
          <w:sz w:val="28"/>
          <w:szCs w:val="28"/>
          <w:rtl w:val="0"/>
        </w:rPr>
        <w:t xml:space="preserve"> oriented lines, measured in the same</w:t>
      </w:r>
      <w:hyperlink r:id="rId40">
        <w:r w:rsidDel="00000000" w:rsidR="00000000" w:rsidRPr="00000000">
          <w:rPr>
            <w:color w:val="000000"/>
            <w:sz w:val="28"/>
            <w:szCs w:val="28"/>
            <w:rtl w:val="0"/>
          </w:rPr>
          <w:t xml:space="preserve"> </w:t>
        </w:r>
      </w:hyperlink>
      <w:hyperlink r:id="rId41">
        <w:r w:rsidDel="00000000" w:rsidR="00000000" w:rsidRPr="00000000">
          <w:rPr>
            <w:color w:val="000000"/>
            <w:sz w:val="28"/>
            <w:szCs w:val="28"/>
            <w:u w:val="single"/>
            <w:rtl w:val="0"/>
          </w:rPr>
          <w:t xml:space="preserve">unit of length</w:t>
        </w:r>
      </w:hyperlink>
      <w:r w:rsidDel="00000000" w:rsidR="00000000" w:rsidRPr="00000000">
        <w:rPr>
          <w:color w:val="000000"/>
          <w:sz w:val="28"/>
          <w:szCs w:val="28"/>
          <w:rtl w:val="0"/>
        </w:rPr>
        <w:t xml:space="preserve">. Each reference line is called a </w:t>
      </w:r>
      <w:r w:rsidDel="00000000" w:rsidR="00000000" w:rsidRPr="00000000">
        <w:rPr>
          <w:i w:val="1"/>
          <w:color w:val="000000"/>
          <w:sz w:val="28"/>
          <w:szCs w:val="28"/>
          <w:rtl w:val="0"/>
        </w:rPr>
        <w:t xml:space="preserve">coordinate axis</w:t>
      </w:r>
      <w:r w:rsidDel="00000000" w:rsidR="00000000" w:rsidRPr="00000000">
        <w:rPr>
          <w:color w:val="000000"/>
          <w:sz w:val="28"/>
          <w:szCs w:val="28"/>
          <w:rtl w:val="0"/>
        </w:rPr>
        <w:t xml:space="preserve"> </w:t>
      </w:r>
      <w:r w:rsidDel="00000000" w:rsidR="00000000" w:rsidRPr="00000000">
        <w:rPr>
          <w:color w:val="000000"/>
          <w:rtl w:val="0"/>
        </w:rPr>
        <w:t xml:space="preserve">or axis</w:t>
      </w:r>
      <w:r w:rsidDel="00000000" w:rsidR="00000000" w:rsidRPr="00000000">
        <w:rPr>
          <w:color w:val="000000"/>
          <w:sz w:val="28"/>
          <w:szCs w:val="28"/>
          <w:rtl w:val="0"/>
        </w:rPr>
        <w:t xml:space="preserve"> (plural </w:t>
      </w:r>
      <w:r w:rsidDel="00000000" w:rsidR="00000000" w:rsidRPr="00000000">
        <w:rPr>
          <w:i w:val="1"/>
          <w:color w:val="000000"/>
          <w:sz w:val="28"/>
          <w:szCs w:val="28"/>
          <w:rtl w:val="0"/>
        </w:rPr>
        <w:t xml:space="preserve">axes</w:t>
      </w:r>
      <w:r w:rsidDel="00000000" w:rsidR="00000000" w:rsidRPr="00000000">
        <w:rPr>
          <w:color w:val="000000"/>
          <w:sz w:val="28"/>
          <w:szCs w:val="28"/>
          <w:rtl w:val="0"/>
        </w:rPr>
        <w:t xml:space="preserve">) of the system, and the point where they meet is its</w:t>
      </w:r>
      <w:hyperlink r:id="rId42">
        <w:r w:rsidDel="00000000" w:rsidR="00000000" w:rsidRPr="00000000">
          <w:rPr>
            <w:color w:val="000000"/>
            <w:sz w:val="28"/>
            <w:szCs w:val="28"/>
            <w:rtl w:val="0"/>
          </w:rPr>
          <w:t xml:space="preserve"> </w:t>
        </w:r>
      </w:hyperlink>
      <w:hyperlink r:id="rId43">
        <w:r w:rsidDel="00000000" w:rsidR="00000000" w:rsidRPr="00000000">
          <w:rPr>
            <w:i w:val="1"/>
            <w:color w:val="000000"/>
            <w:sz w:val="28"/>
            <w:szCs w:val="28"/>
            <w:u w:val="single"/>
            <w:rtl w:val="0"/>
          </w:rPr>
          <w:t xml:space="preserve">origin</w:t>
        </w:r>
      </w:hyperlink>
      <w:r w:rsidDel="00000000" w:rsidR="00000000" w:rsidRPr="00000000">
        <w:rPr>
          <w:color w:val="000000"/>
          <w:sz w:val="28"/>
          <w:szCs w:val="28"/>
          <w:rtl w:val="0"/>
        </w:rPr>
        <w:t xml:space="preserve">, at ordered pair (0, 0). The coordinates can also be defined as the positions of the</w:t>
      </w:r>
      <w:hyperlink r:id="rId44">
        <w:r w:rsidDel="00000000" w:rsidR="00000000" w:rsidRPr="00000000">
          <w:rPr>
            <w:color w:val="000000"/>
            <w:sz w:val="28"/>
            <w:szCs w:val="28"/>
            <w:rtl w:val="0"/>
          </w:rPr>
          <w:t xml:space="preserve"> </w:t>
        </w:r>
      </w:hyperlink>
      <w:hyperlink r:id="rId45">
        <w:r w:rsidDel="00000000" w:rsidR="00000000" w:rsidRPr="00000000">
          <w:rPr>
            <w:color w:val="000000"/>
            <w:sz w:val="28"/>
            <w:szCs w:val="28"/>
            <w:u w:val="single"/>
            <w:rtl w:val="0"/>
          </w:rPr>
          <w:t xml:space="preserve">perpendicular projections</w:t>
        </w:r>
      </w:hyperlink>
      <w:r w:rsidDel="00000000" w:rsidR="00000000" w:rsidRPr="00000000">
        <w:rPr>
          <w:color w:val="000000"/>
          <w:sz w:val="28"/>
          <w:szCs w:val="28"/>
          <w:rtl w:val="0"/>
        </w:rPr>
        <w:t xml:space="preserve"> of the point onto the two axes, expressed as signed distances from the origin. </w:t>
      </w:r>
    </w:p>
    <w:p w:rsidR="00000000" w:rsidDel="00000000" w:rsidP="00000000" w:rsidRDefault="00000000" w:rsidRPr="00000000" w14:paraId="0000007C">
      <w:pPr>
        <w:spacing w:line="240" w:lineRule="auto"/>
        <w:rPr>
          <w:color w:val="000000"/>
          <w:sz w:val="28"/>
          <w:szCs w:val="28"/>
        </w:rPr>
      </w:pPr>
      <w:r w:rsidDel="00000000" w:rsidR="00000000" w:rsidRPr="00000000">
        <w:rPr>
          <w:rtl w:val="0"/>
        </w:rPr>
      </w:r>
    </w:p>
    <w:p w:rsidR="00000000" w:rsidDel="00000000" w:rsidP="00000000" w:rsidRDefault="00000000" w:rsidRPr="00000000" w14:paraId="0000007D">
      <w:pPr>
        <w:spacing w:line="240" w:lineRule="auto"/>
        <w:rPr>
          <w:color w:val="000000"/>
          <w:sz w:val="28"/>
          <w:szCs w:val="28"/>
        </w:rPr>
      </w:pPr>
      <w:r w:rsidDel="00000000" w:rsidR="00000000" w:rsidRPr="00000000">
        <w:rPr>
          <w:rtl w:val="0"/>
        </w:rPr>
      </w:r>
    </w:p>
    <w:p w:rsidR="00000000" w:rsidDel="00000000" w:rsidP="00000000" w:rsidRDefault="00000000" w:rsidRPr="00000000" w14:paraId="0000007E">
      <w:pPr>
        <w:spacing w:line="240" w:lineRule="auto"/>
        <w:rPr>
          <w:color w:val="000000"/>
          <w:sz w:val="28"/>
          <w:szCs w:val="28"/>
        </w:rPr>
      </w:pPr>
      <w:r w:rsidDel="00000000" w:rsidR="00000000" w:rsidRPr="00000000">
        <w:rPr>
          <w:rtl w:val="0"/>
        </w:rPr>
      </w:r>
    </w:p>
    <w:p w:rsidR="00000000" w:rsidDel="00000000" w:rsidP="00000000" w:rsidRDefault="00000000" w:rsidRPr="00000000" w14:paraId="0000007F">
      <w:pPr>
        <w:spacing w:line="240" w:lineRule="auto"/>
        <w:rPr>
          <w:color w:val="000000"/>
          <w:sz w:val="28"/>
          <w:szCs w:val="28"/>
        </w:rPr>
      </w:pPr>
      <w:r w:rsidDel="00000000" w:rsidR="00000000" w:rsidRPr="00000000">
        <w:rPr>
          <w:rtl w:val="0"/>
        </w:rPr>
      </w:r>
    </w:p>
    <w:p w:rsidR="00000000" w:rsidDel="00000000" w:rsidP="00000000" w:rsidRDefault="00000000" w:rsidRPr="00000000" w14:paraId="00000080">
      <w:pPr>
        <w:spacing w:line="240" w:lineRule="auto"/>
        <w:rPr>
          <w:color w:val="000000"/>
          <w:sz w:val="28"/>
          <w:szCs w:val="28"/>
        </w:rPr>
      </w:pPr>
      <w:r w:rsidDel="00000000" w:rsidR="00000000" w:rsidRPr="00000000">
        <w:rPr>
          <w:rtl w:val="0"/>
        </w:rPr>
      </w:r>
    </w:p>
    <w:p w:rsidR="00000000" w:rsidDel="00000000" w:rsidP="00000000" w:rsidRDefault="00000000" w:rsidRPr="00000000" w14:paraId="00000081">
      <w:pPr>
        <w:spacing w:line="240" w:lineRule="auto"/>
        <w:jc w:val="center"/>
        <w:rPr>
          <w:b w:val="1"/>
          <w:color w:val="000000"/>
          <w:sz w:val="28"/>
          <w:szCs w:val="28"/>
        </w:rPr>
      </w:pPr>
      <w:r w:rsidDel="00000000" w:rsidR="00000000" w:rsidRPr="00000000">
        <w:rPr>
          <w:color w:val="000000"/>
          <w:sz w:val="28"/>
          <w:szCs w:val="28"/>
        </w:rPr>
        <w:drawing>
          <wp:inline distB="114300" distT="114300" distL="114300" distR="114300">
            <wp:extent cx="2552700" cy="2300288"/>
            <wp:effectExtent b="0" l="0" r="0" t="0"/>
            <wp:docPr id="5" name="image2.png"/>
            <a:graphic>
              <a:graphicData uri="http://schemas.openxmlformats.org/drawingml/2006/picture">
                <pic:pic>
                  <pic:nvPicPr>
                    <pic:cNvPr id="0" name="image2.png"/>
                    <pic:cNvPicPr preferRelativeResize="0"/>
                  </pic:nvPicPr>
                  <pic:blipFill>
                    <a:blip r:embed="rId46"/>
                    <a:srcRect b="0" l="0" r="0" t="0"/>
                    <a:stretch>
                      <a:fillRect/>
                    </a:stretch>
                  </pic:blipFill>
                  <pic:spPr>
                    <a:xfrm>
                      <a:off x="0" y="0"/>
                      <a:ext cx="2552700" cy="2300288"/>
                    </a:xfrm>
                    <a:prstGeom prst="rect"/>
                    <a:ln/>
                  </pic:spPr>
                </pic:pic>
              </a:graphicData>
            </a:graphic>
          </wp:inline>
        </w:drawing>
      </w:r>
      <w:r w:rsidDel="00000000" w:rsidR="00000000" w:rsidRPr="00000000">
        <w:rPr>
          <w:rtl w:val="0"/>
        </w:rPr>
      </w:r>
    </w:p>
    <w:p w:rsidR="00000000" w:rsidDel="00000000" w:rsidP="00000000" w:rsidRDefault="00000000" w:rsidRPr="00000000" w14:paraId="00000082">
      <w:pPr>
        <w:spacing w:line="240" w:lineRule="auto"/>
        <w:rPr>
          <w:color w:val="000000"/>
          <w:sz w:val="28"/>
          <w:szCs w:val="28"/>
        </w:rPr>
      </w:pPr>
      <w:r w:rsidDel="00000000" w:rsidR="00000000" w:rsidRPr="00000000">
        <w:rPr>
          <w:b w:val="1"/>
          <w:color w:val="000000"/>
          <w:sz w:val="28"/>
          <w:szCs w:val="28"/>
          <w:rtl w:val="0"/>
        </w:rPr>
        <w:t xml:space="preserve">Regression Analysis</w:t>
      </w:r>
      <w:r w:rsidDel="00000000" w:rsidR="00000000" w:rsidRPr="00000000">
        <w:rPr>
          <w:color w:val="000000"/>
          <w:sz w:val="28"/>
          <w:szCs w:val="28"/>
          <w:rtl w:val="0"/>
        </w:rPr>
        <w:t xml:space="preserve">- is a process of creating a </w:t>
      </w:r>
      <w:r w:rsidDel="00000000" w:rsidR="00000000" w:rsidRPr="00000000">
        <w:rPr>
          <w:b w:val="1"/>
          <w:color w:val="000000"/>
          <w:sz w:val="28"/>
          <w:szCs w:val="28"/>
          <w:rtl w:val="0"/>
        </w:rPr>
        <w:t xml:space="preserve">mathematical model</w:t>
      </w:r>
      <w:r w:rsidDel="00000000" w:rsidR="00000000" w:rsidRPr="00000000">
        <w:rPr>
          <w:color w:val="000000"/>
          <w:sz w:val="28"/>
          <w:szCs w:val="28"/>
          <w:rtl w:val="0"/>
        </w:rPr>
        <w:t xml:space="preserve"> that can be used to predict the values of </w:t>
      </w:r>
      <w:r w:rsidDel="00000000" w:rsidR="00000000" w:rsidRPr="00000000">
        <w:rPr>
          <w:color w:val="000000"/>
          <w:rtl w:val="0"/>
        </w:rPr>
        <w:t xml:space="preserve">the dependent</w:t>
      </w:r>
      <w:r w:rsidDel="00000000" w:rsidR="00000000" w:rsidRPr="00000000">
        <w:rPr>
          <w:color w:val="000000"/>
          <w:sz w:val="28"/>
          <w:szCs w:val="28"/>
          <w:rtl w:val="0"/>
        </w:rPr>
        <w:t xml:space="preserve"> variable based upon the values of an independent variable. In other words, we use the </w:t>
      </w:r>
      <w:r w:rsidDel="00000000" w:rsidR="00000000" w:rsidRPr="00000000">
        <w:rPr>
          <w:b w:val="1"/>
          <w:color w:val="000000"/>
          <w:sz w:val="28"/>
          <w:szCs w:val="28"/>
          <w:rtl w:val="0"/>
        </w:rPr>
        <w:t xml:space="preserve">model</w:t>
      </w:r>
      <w:r w:rsidDel="00000000" w:rsidR="00000000" w:rsidRPr="00000000">
        <w:rPr>
          <w:color w:val="000000"/>
          <w:sz w:val="28"/>
          <w:szCs w:val="28"/>
          <w:rtl w:val="0"/>
        </w:rPr>
        <w:t xml:space="preserve"> to predict the value of Y when we know the value of X. (The dependent variable is the one to be predicted).</w:t>
      </w:r>
    </w:p>
    <w:p w:rsidR="00000000" w:rsidDel="00000000" w:rsidP="00000000" w:rsidRDefault="00000000" w:rsidRPr="00000000" w14:paraId="00000083">
      <w:pPr>
        <w:spacing w:line="240" w:lineRule="auto"/>
        <w:rPr>
          <w:color w:val="000000"/>
          <w:sz w:val="28"/>
          <w:szCs w:val="28"/>
        </w:rPr>
      </w:pPr>
      <w:r w:rsidDel="00000000" w:rsidR="00000000" w:rsidRPr="00000000">
        <w:rPr>
          <w:rtl w:val="0"/>
        </w:rPr>
      </w:r>
    </w:p>
    <w:p w:rsidR="00000000" w:rsidDel="00000000" w:rsidP="00000000" w:rsidRDefault="00000000" w:rsidRPr="00000000" w14:paraId="00000084">
      <w:pPr>
        <w:spacing w:line="240" w:lineRule="auto"/>
        <w:jc w:val="center"/>
        <w:rPr>
          <w:color w:val="000000"/>
          <w:sz w:val="28"/>
          <w:szCs w:val="28"/>
        </w:rPr>
      </w:pPr>
      <w:r w:rsidDel="00000000" w:rsidR="00000000" w:rsidRPr="00000000">
        <w:rPr>
          <w:color w:val="000000"/>
          <w:sz w:val="28"/>
          <w:szCs w:val="28"/>
        </w:rPr>
        <w:drawing>
          <wp:inline distB="114300" distT="114300" distL="114300" distR="114300">
            <wp:extent cx="2781300" cy="2343150"/>
            <wp:effectExtent b="0" l="0" r="0" t="0"/>
            <wp:docPr id="6" name="image15.png"/>
            <a:graphic>
              <a:graphicData uri="http://schemas.openxmlformats.org/drawingml/2006/picture">
                <pic:pic>
                  <pic:nvPicPr>
                    <pic:cNvPr id="0" name="image15.png"/>
                    <pic:cNvPicPr preferRelativeResize="0"/>
                  </pic:nvPicPr>
                  <pic:blipFill>
                    <a:blip r:embed="rId47"/>
                    <a:srcRect b="0" l="0" r="0" t="0"/>
                    <a:stretch>
                      <a:fillRect/>
                    </a:stretch>
                  </pic:blipFill>
                  <pic:spPr>
                    <a:xfrm>
                      <a:off x="0" y="0"/>
                      <a:ext cx="2781300" cy="2343150"/>
                    </a:xfrm>
                    <a:prstGeom prst="rect"/>
                    <a:ln/>
                  </pic:spPr>
                </pic:pic>
              </a:graphicData>
            </a:graphic>
          </wp:inline>
        </w:drawing>
      </w:r>
      <w:r w:rsidDel="00000000" w:rsidR="00000000" w:rsidRPr="00000000">
        <w:rPr>
          <w:rtl w:val="0"/>
        </w:rPr>
      </w:r>
    </w:p>
    <w:p w:rsidR="00000000" w:rsidDel="00000000" w:rsidP="00000000" w:rsidRDefault="00000000" w:rsidRPr="00000000" w14:paraId="00000085">
      <w:pPr>
        <w:spacing w:line="240" w:lineRule="auto"/>
        <w:rPr>
          <w:b w:val="1"/>
          <w:color w:val="000000"/>
          <w:sz w:val="28"/>
          <w:szCs w:val="28"/>
        </w:rPr>
      </w:pPr>
      <w:r w:rsidDel="00000000" w:rsidR="00000000" w:rsidRPr="00000000">
        <w:rPr>
          <w:rtl w:val="0"/>
        </w:rPr>
      </w:r>
    </w:p>
    <w:p w:rsidR="00000000" w:rsidDel="00000000" w:rsidP="00000000" w:rsidRDefault="00000000" w:rsidRPr="00000000" w14:paraId="00000086">
      <w:pPr>
        <w:spacing w:line="240" w:lineRule="auto"/>
        <w:rPr>
          <w:b w:val="1"/>
          <w:color w:val="000000"/>
          <w:sz w:val="28"/>
          <w:szCs w:val="28"/>
        </w:rPr>
      </w:pPr>
      <w:r w:rsidDel="00000000" w:rsidR="00000000" w:rsidRPr="00000000">
        <w:rPr>
          <w:rtl w:val="0"/>
        </w:rPr>
      </w:r>
    </w:p>
    <w:p w:rsidR="00000000" w:rsidDel="00000000" w:rsidP="00000000" w:rsidRDefault="00000000" w:rsidRPr="00000000" w14:paraId="00000087">
      <w:pPr>
        <w:spacing w:line="240" w:lineRule="auto"/>
        <w:rPr>
          <w:b w:val="1"/>
          <w:color w:val="000000"/>
          <w:sz w:val="28"/>
          <w:szCs w:val="28"/>
        </w:rPr>
      </w:pPr>
      <w:r w:rsidDel="00000000" w:rsidR="00000000" w:rsidRPr="00000000">
        <w:rPr>
          <w:rtl w:val="0"/>
        </w:rPr>
      </w:r>
    </w:p>
    <w:p w:rsidR="00000000" w:rsidDel="00000000" w:rsidP="00000000" w:rsidRDefault="00000000" w:rsidRPr="00000000" w14:paraId="00000088">
      <w:pPr>
        <w:spacing w:line="240" w:lineRule="auto"/>
        <w:rPr>
          <w:b w:val="1"/>
          <w:color w:val="000000"/>
          <w:sz w:val="28"/>
          <w:szCs w:val="28"/>
        </w:rPr>
      </w:pPr>
      <w:r w:rsidDel="00000000" w:rsidR="00000000" w:rsidRPr="00000000">
        <w:rPr>
          <w:rtl w:val="0"/>
        </w:rPr>
      </w:r>
    </w:p>
    <w:p w:rsidR="00000000" w:rsidDel="00000000" w:rsidP="00000000" w:rsidRDefault="00000000" w:rsidRPr="00000000" w14:paraId="00000089">
      <w:pPr>
        <w:spacing w:line="240" w:lineRule="auto"/>
        <w:rPr>
          <w:b w:val="1"/>
          <w:color w:val="000000"/>
          <w:sz w:val="28"/>
          <w:szCs w:val="28"/>
        </w:rPr>
      </w:pPr>
      <w:r w:rsidDel="00000000" w:rsidR="00000000" w:rsidRPr="00000000">
        <w:rPr>
          <w:rtl w:val="0"/>
        </w:rPr>
      </w:r>
    </w:p>
    <w:p w:rsidR="00000000" w:rsidDel="00000000" w:rsidP="00000000" w:rsidRDefault="00000000" w:rsidRPr="00000000" w14:paraId="0000008A">
      <w:pPr>
        <w:spacing w:line="240" w:lineRule="auto"/>
        <w:rPr>
          <w:color w:val="000000"/>
          <w:sz w:val="28"/>
          <w:szCs w:val="28"/>
        </w:rPr>
      </w:pPr>
      <w:r w:rsidDel="00000000" w:rsidR="00000000" w:rsidRPr="00000000">
        <w:rPr>
          <w:b w:val="1"/>
          <w:color w:val="000000"/>
          <w:sz w:val="28"/>
          <w:szCs w:val="28"/>
          <w:rtl w:val="0"/>
        </w:rPr>
        <w:t xml:space="preserve">Scatter Plot</w:t>
      </w:r>
      <w:r w:rsidDel="00000000" w:rsidR="00000000" w:rsidRPr="00000000">
        <w:rPr>
          <w:color w:val="000000"/>
          <w:sz w:val="28"/>
          <w:szCs w:val="28"/>
          <w:rtl w:val="0"/>
        </w:rPr>
        <w:t xml:space="preserve">- a graph of plotted points that show the relationship between two sets of data..</w:t>
      </w:r>
    </w:p>
    <w:p w:rsidR="00000000" w:rsidDel="00000000" w:rsidP="00000000" w:rsidRDefault="00000000" w:rsidRPr="00000000" w14:paraId="0000008B">
      <w:pPr>
        <w:spacing w:line="240" w:lineRule="auto"/>
        <w:rPr>
          <w:b w:val="1"/>
          <w:color w:val="000000"/>
          <w:sz w:val="28"/>
          <w:szCs w:val="28"/>
        </w:rPr>
      </w:pPr>
      <w:r w:rsidDel="00000000" w:rsidR="00000000" w:rsidRPr="00000000">
        <w:rPr>
          <w:rtl w:val="0"/>
        </w:rPr>
      </w:r>
    </w:p>
    <w:p w:rsidR="00000000" w:rsidDel="00000000" w:rsidP="00000000" w:rsidRDefault="00000000" w:rsidRPr="00000000" w14:paraId="0000008C">
      <w:pPr>
        <w:spacing w:line="240" w:lineRule="auto"/>
        <w:jc w:val="center"/>
        <w:rPr>
          <w:b w:val="1"/>
          <w:color w:val="000000"/>
          <w:sz w:val="28"/>
          <w:szCs w:val="28"/>
        </w:rPr>
      </w:pPr>
      <w:r w:rsidDel="00000000" w:rsidR="00000000" w:rsidRPr="00000000">
        <w:rPr>
          <w:rtl w:val="0"/>
        </w:rPr>
      </w:r>
    </w:p>
    <w:p w:rsidR="00000000" w:rsidDel="00000000" w:rsidP="00000000" w:rsidRDefault="00000000" w:rsidRPr="00000000" w14:paraId="0000008D">
      <w:pPr>
        <w:spacing w:line="240" w:lineRule="auto"/>
        <w:jc w:val="center"/>
        <w:rPr>
          <w:b w:val="1"/>
          <w:color w:val="000000"/>
          <w:sz w:val="28"/>
          <w:szCs w:val="28"/>
        </w:rPr>
      </w:pPr>
      <w:r w:rsidDel="00000000" w:rsidR="00000000" w:rsidRPr="00000000">
        <w:rPr>
          <w:rtl w:val="0"/>
        </w:rPr>
      </w:r>
    </w:p>
    <w:p w:rsidR="00000000" w:rsidDel="00000000" w:rsidP="00000000" w:rsidRDefault="00000000" w:rsidRPr="00000000" w14:paraId="0000008E">
      <w:pPr>
        <w:spacing w:line="240" w:lineRule="auto"/>
        <w:jc w:val="center"/>
        <w:rPr>
          <w:b w:val="1"/>
          <w:color w:val="000000"/>
          <w:sz w:val="28"/>
          <w:szCs w:val="28"/>
        </w:rPr>
      </w:pPr>
      <w:r w:rsidDel="00000000" w:rsidR="00000000" w:rsidRPr="00000000">
        <w:rPr>
          <w:b w:val="1"/>
          <w:color w:val="000000"/>
          <w:sz w:val="28"/>
          <w:szCs w:val="28"/>
        </w:rPr>
        <w:drawing>
          <wp:inline distB="114300" distT="114300" distL="114300" distR="114300">
            <wp:extent cx="4167188" cy="4238625"/>
            <wp:effectExtent b="0" l="0" r="0" t="0"/>
            <wp:docPr id="28" name="image21.png"/>
            <a:graphic>
              <a:graphicData uri="http://schemas.openxmlformats.org/drawingml/2006/picture">
                <pic:pic>
                  <pic:nvPicPr>
                    <pic:cNvPr id="0" name="image21.png"/>
                    <pic:cNvPicPr preferRelativeResize="0"/>
                  </pic:nvPicPr>
                  <pic:blipFill>
                    <a:blip r:embed="rId48"/>
                    <a:srcRect b="0" l="0" r="0" t="0"/>
                    <a:stretch>
                      <a:fillRect/>
                    </a:stretch>
                  </pic:blipFill>
                  <pic:spPr>
                    <a:xfrm>
                      <a:off x="0" y="0"/>
                      <a:ext cx="4167188" cy="4238625"/>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spacing w:line="240" w:lineRule="auto"/>
        <w:jc w:val="center"/>
        <w:rPr>
          <w:b w:val="1"/>
          <w:color w:val="000000"/>
          <w:sz w:val="28"/>
          <w:szCs w:val="28"/>
        </w:rPr>
      </w:pPr>
      <w:r w:rsidDel="00000000" w:rsidR="00000000" w:rsidRPr="00000000">
        <w:rPr>
          <w:b w:val="1"/>
          <w:color w:val="000000"/>
          <w:sz w:val="28"/>
          <w:szCs w:val="28"/>
        </w:rPr>
        <w:drawing>
          <wp:inline distB="114300" distT="114300" distL="114300" distR="114300">
            <wp:extent cx="4936808" cy="3698986"/>
            <wp:effectExtent b="0" l="0" r="0" t="0"/>
            <wp:docPr id="24" name="image25.png"/>
            <a:graphic>
              <a:graphicData uri="http://schemas.openxmlformats.org/drawingml/2006/picture">
                <pic:pic>
                  <pic:nvPicPr>
                    <pic:cNvPr id="0" name="image25.png"/>
                    <pic:cNvPicPr preferRelativeResize="0"/>
                  </pic:nvPicPr>
                  <pic:blipFill>
                    <a:blip r:embed="rId49"/>
                    <a:srcRect b="0" l="0" r="0" t="0"/>
                    <a:stretch>
                      <a:fillRect/>
                    </a:stretch>
                  </pic:blipFill>
                  <pic:spPr>
                    <a:xfrm>
                      <a:off x="0" y="0"/>
                      <a:ext cx="4936808" cy="3698986"/>
                    </a:xfrm>
                    <a:prstGeom prst="rect"/>
                    <a:ln/>
                  </pic:spPr>
                </pic:pic>
              </a:graphicData>
            </a:graphic>
          </wp:inline>
        </w:drawing>
      </w:r>
      <w:r w:rsidDel="00000000" w:rsidR="00000000" w:rsidRPr="00000000">
        <w:rPr>
          <w:rtl w:val="0"/>
        </w:rPr>
      </w:r>
    </w:p>
    <w:p w:rsidR="00000000" w:rsidDel="00000000" w:rsidP="00000000" w:rsidRDefault="00000000" w:rsidRPr="00000000" w14:paraId="00000090">
      <w:pPr>
        <w:spacing w:line="240" w:lineRule="auto"/>
        <w:jc w:val="left"/>
        <w:rPr>
          <w:b w:val="1"/>
          <w:color w:val="000000"/>
          <w:sz w:val="28"/>
          <w:szCs w:val="28"/>
        </w:rPr>
      </w:pPr>
      <w:r w:rsidDel="00000000" w:rsidR="00000000" w:rsidRPr="00000000">
        <w:rPr>
          <w:rtl w:val="0"/>
        </w:rPr>
      </w:r>
    </w:p>
    <w:p w:rsidR="00000000" w:rsidDel="00000000" w:rsidP="00000000" w:rsidRDefault="00000000" w:rsidRPr="00000000" w14:paraId="00000091">
      <w:pPr>
        <w:spacing w:line="240" w:lineRule="auto"/>
        <w:jc w:val="center"/>
        <w:rPr>
          <w:b w:val="1"/>
          <w:color w:val="000000"/>
          <w:sz w:val="28"/>
          <w:szCs w:val="28"/>
        </w:rPr>
      </w:pPr>
      <w:r w:rsidDel="00000000" w:rsidR="00000000" w:rsidRPr="00000000">
        <w:rPr>
          <w:rtl w:val="0"/>
        </w:rPr>
      </w:r>
    </w:p>
    <w:p w:rsidR="00000000" w:rsidDel="00000000" w:rsidP="00000000" w:rsidRDefault="00000000" w:rsidRPr="00000000" w14:paraId="00000092">
      <w:pPr>
        <w:spacing w:line="240" w:lineRule="auto"/>
        <w:jc w:val="center"/>
        <w:rPr>
          <w:b w:val="1"/>
          <w:color w:val="000000"/>
          <w:sz w:val="28"/>
          <w:szCs w:val="28"/>
        </w:rPr>
      </w:pPr>
      <w:r w:rsidDel="00000000" w:rsidR="00000000" w:rsidRPr="00000000">
        <w:rPr>
          <w:b w:val="1"/>
          <w:color w:val="000000"/>
          <w:sz w:val="28"/>
          <w:szCs w:val="28"/>
        </w:rPr>
        <w:drawing>
          <wp:inline distB="114300" distT="114300" distL="114300" distR="114300">
            <wp:extent cx="4605338" cy="3048000"/>
            <wp:effectExtent b="0" l="0" r="0" t="0"/>
            <wp:docPr id="43" name="image35.png"/>
            <a:graphic>
              <a:graphicData uri="http://schemas.openxmlformats.org/drawingml/2006/picture">
                <pic:pic>
                  <pic:nvPicPr>
                    <pic:cNvPr id="0" name="image35.png"/>
                    <pic:cNvPicPr preferRelativeResize="0"/>
                  </pic:nvPicPr>
                  <pic:blipFill>
                    <a:blip r:embed="rId50"/>
                    <a:srcRect b="0" l="0" r="0" t="0"/>
                    <a:stretch>
                      <a:fillRect/>
                    </a:stretch>
                  </pic:blipFill>
                  <pic:spPr>
                    <a:xfrm>
                      <a:off x="0" y="0"/>
                      <a:ext cx="4605338" cy="3048000"/>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spacing w:line="240" w:lineRule="auto"/>
        <w:jc w:val="left"/>
        <w:rPr>
          <w:b w:val="1"/>
          <w:color w:val="000000"/>
          <w:sz w:val="28"/>
          <w:szCs w:val="28"/>
        </w:rPr>
      </w:pPr>
      <w:r w:rsidDel="00000000" w:rsidR="00000000" w:rsidRPr="00000000">
        <w:rPr>
          <w:rtl w:val="0"/>
        </w:rPr>
      </w:r>
    </w:p>
    <w:p w:rsidR="00000000" w:rsidDel="00000000" w:rsidP="00000000" w:rsidRDefault="00000000" w:rsidRPr="00000000" w14:paraId="00000094">
      <w:pPr>
        <w:spacing w:line="240" w:lineRule="auto"/>
        <w:jc w:val="center"/>
        <w:rPr>
          <w:b w:val="1"/>
          <w:color w:val="000000"/>
          <w:sz w:val="36"/>
          <w:szCs w:val="36"/>
        </w:rPr>
      </w:pPr>
      <w:r w:rsidDel="00000000" w:rsidR="00000000" w:rsidRPr="00000000">
        <w:rPr>
          <w:b w:val="1"/>
          <w:color w:val="000000"/>
          <w:sz w:val="36"/>
          <w:szCs w:val="36"/>
          <w:rtl w:val="0"/>
        </w:rPr>
        <w:t xml:space="preserve">Hardware and Software Equipment</w:t>
      </w:r>
    </w:p>
    <w:p w:rsidR="00000000" w:rsidDel="00000000" w:rsidP="00000000" w:rsidRDefault="00000000" w:rsidRPr="00000000" w14:paraId="00000095">
      <w:pPr>
        <w:spacing w:line="240" w:lineRule="auto"/>
        <w:jc w:val="left"/>
        <w:rPr>
          <w:color w:val="000000"/>
        </w:rPr>
      </w:pPr>
      <w:r w:rsidDel="00000000" w:rsidR="00000000" w:rsidRPr="00000000">
        <w:rPr>
          <w:b w:val="1"/>
          <w:color w:val="000000"/>
          <w:rtl w:val="0"/>
        </w:rPr>
        <w:t xml:space="preserve">Chronograf-</w:t>
      </w:r>
      <w:r w:rsidDel="00000000" w:rsidR="00000000" w:rsidRPr="00000000">
        <w:rPr>
          <w:color w:val="000000"/>
          <w:rtl w:val="0"/>
        </w:rPr>
        <w:t xml:space="preserve">is InfluxData’s open source web application. Use Chronograf with the other components of the</w:t>
      </w:r>
      <w:hyperlink r:id="rId51">
        <w:r w:rsidDel="00000000" w:rsidR="00000000" w:rsidRPr="00000000">
          <w:rPr>
            <w:color w:val="000000"/>
            <w:rtl w:val="0"/>
          </w:rPr>
          <w:t xml:space="preserve"> </w:t>
        </w:r>
      </w:hyperlink>
      <w:hyperlink r:id="rId52">
        <w:r w:rsidDel="00000000" w:rsidR="00000000" w:rsidRPr="00000000">
          <w:rPr>
            <w:color w:val="1155cc"/>
            <w:u w:val="single"/>
            <w:rtl w:val="0"/>
          </w:rPr>
          <w:t xml:space="preserve">TICK stack</w:t>
        </w:r>
      </w:hyperlink>
      <w:r w:rsidDel="00000000" w:rsidR="00000000" w:rsidRPr="00000000">
        <w:rPr>
          <w:color w:val="000000"/>
          <w:rtl w:val="0"/>
        </w:rPr>
        <w:t xml:space="preserve"> to visualize your monitoring data and easily create alerting and automation rules. This is where we see the CO2 levels, heat/temperature, humidity, noise, etc displayed on a graph.</w:t>
      </w:r>
    </w:p>
    <w:p w:rsidR="00000000" w:rsidDel="00000000" w:rsidP="00000000" w:rsidRDefault="00000000" w:rsidRPr="00000000" w14:paraId="00000096">
      <w:pPr>
        <w:spacing w:line="240" w:lineRule="auto"/>
        <w:jc w:val="left"/>
        <w:rPr>
          <w:color w:val="000000"/>
        </w:rPr>
      </w:pPr>
      <w:r w:rsidDel="00000000" w:rsidR="00000000" w:rsidRPr="00000000">
        <w:rPr>
          <w:rtl w:val="0"/>
        </w:rPr>
      </w:r>
    </w:p>
    <w:p w:rsidR="00000000" w:rsidDel="00000000" w:rsidP="00000000" w:rsidRDefault="00000000" w:rsidRPr="00000000" w14:paraId="00000097">
      <w:pPr>
        <w:spacing w:line="240" w:lineRule="auto"/>
        <w:jc w:val="center"/>
        <w:rPr>
          <w:b w:val="1"/>
          <w:color w:val="000000"/>
        </w:rPr>
      </w:pPr>
      <w:r w:rsidDel="00000000" w:rsidR="00000000" w:rsidRPr="00000000">
        <w:rPr>
          <w:b w:val="1"/>
          <w:color w:val="000000"/>
        </w:rPr>
        <w:drawing>
          <wp:inline distB="114300" distT="114300" distL="114300" distR="114300">
            <wp:extent cx="4457700" cy="2143125"/>
            <wp:effectExtent b="0" l="0" r="0" t="0"/>
            <wp:docPr id="10" name="image9.png"/>
            <a:graphic>
              <a:graphicData uri="http://schemas.openxmlformats.org/drawingml/2006/picture">
                <pic:pic>
                  <pic:nvPicPr>
                    <pic:cNvPr id="0" name="image9.png"/>
                    <pic:cNvPicPr preferRelativeResize="0"/>
                  </pic:nvPicPr>
                  <pic:blipFill>
                    <a:blip r:embed="rId53"/>
                    <a:srcRect b="0" l="0" r="0" t="0"/>
                    <a:stretch>
                      <a:fillRect/>
                    </a:stretch>
                  </pic:blipFill>
                  <pic:spPr>
                    <a:xfrm>
                      <a:off x="0" y="0"/>
                      <a:ext cx="4457700" cy="2143125"/>
                    </a:xfrm>
                    <a:prstGeom prst="rect"/>
                    <a:ln/>
                  </pic:spPr>
                </pic:pic>
              </a:graphicData>
            </a:graphic>
          </wp:inline>
        </w:drawing>
      </w:r>
      <w:r w:rsidDel="00000000" w:rsidR="00000000" w:rsidRPr="00000000">
        <w:rPr>
          <w:rtl w:val="0"/>
        </w:rPr>
      </w:r>
    </w:p>
    <w:p w:rsidR="00000000" w:rsidDel="00000000" w:rsidP="00000000" w:rsidRDefault="00000000" w:rsidRPr="00000000" w14:paraId="00000098">
      <w:pPr>
        <w:spacing w:line="240" w:lineRule="auto"/>
        <w:rPr>
          <w:color w:val="000000"/>
          <w:sz w:val="28"/>
          <w:szCs w:val="28"/>
        </w:rPr>
      </w:pPr>
      <w:r w:rsidDel="00000000" w:rsidR="00000000" w:rsidRPr="00000000">
        <w:rPr>
          <w:b w:val="1"/>
          <w:color w:val="000000"/>
          <w:sz w:val="28"/>
          <w:szCs w:val="28"/>
          <w:rtl w:val="0"/>
        </w:rPr>
        <w:t xml:space="preserve">IoT Node- </w:t>
      </w:r>
      <w:r w:rsidDel="00000000" w:rsidR="00000000" w:rsidRPr="00000000">
        <w:rPr>
          <w:color w:val="000000"/>
          <w:sz w:val="28"/>
          <w:szCs w:val="28"/>
          <w:rtl w:val="0"/>
        </w:rPr>
        <w:t xml:space="preserve">is a combination of hardware and software - where </w:t>
      </w:r>
      <w:r w:rsidDel="00000000" w:rsidR="00000000" w:rsidRPr="00000000">
        <w:rPr>
          <w:color w:val="000000"/>
          <w:rtl w:val="0"/>
        </w:rPr>
        <w:t xml:space="preserve">the</w:t>
      </w:r>
      <w:r w:rsidDel="00000000" w:rsidR="00000000" w:rsidRPr="00000000">
        <w:rPr>
          <w:color w:val="000000"/>
          <w:sz w:val="28"/>
          <w:szCs w:val="28"/>
          <w:rtl w:val="0"/>
        </w:rPr>
        <w:t xml:space="preserve"> sensors and actuators play the role of capturing data and taking action respectively. Embedded modules, packaged devices, smart thermostat, wifi and iot enabled tubelight and the iot gateways or controllers can all be classified as iot nodes</w:t>
      </w:r>
    </w:p>
    <w:p w:rsidR="00000000" w:rsidDel="00000000" w:rsidP="00000000" w:rsidRDefault="00000000" w:rsidRPr="00000000" w14:paraId="00000099">
      <w:pPr>
        <w:spacing w:line="240" w:lineRule="auto"/>
        <w:jc w:val="center"/>
        <w:rPr>
          <w:color w:val="000000"/>
          <w:sz w:val="28"/>
          <w:szCs w:val="28"/>
        </w:rPr>
      </w:pPr>
      <w:r w:rsidDel="00000000" w:rsidR="00000000" w:rsidRPr="00000000">
        <w:rPr>
          <w:color w:val="000000"/>
          <w:sz w:val="28"/>
          <w:szCs w:val="28"/>
        </w:rPr>
        <w:drawing>
          <wp:inline distB="114300" distT="114300" distL="114300" distR="114300">
            <wp:extent cx="4748213" cy="3190875"/>
            <wp:effectExtent b="0" l="0" r="0" t="0"/>
            <wp:docPr id="36" name="image42.png"/>
            <a:graphic>
              <a:graphicData uri="http://schemas.openxmlformats.org/drawingml/2006/picture">
                <pic:pic>
                  <pic:nvPicPr>
                    <pic:cNvPr id="0" name="image42.png"/>
                    <pic:cNvPicPr preferRelativeResize="0"/>
                  </pic:nvPicPr>
                  <pic:blipFill>
                    <a:blip r:embed="rId54"/>
                    <a:srcRect b="0" l="0" r="0" t="0"/>
                    <a:stretch>
                      <a:fillRect/>
                    </a:stretch>
                  </pic:blipFill>
                  <pic:spPr>
                    <a:xfrm>
                      <a:off x="0" y="0"/>
                      <a:ext cx="4748213" cy="3190875"/>
                    </a:xfrm>
                    <a:prstGeom prst="rect"/>
                    <a:ln/>
                  </pic:spPr>
                </pic:pic>
              </a:graphicData>
            </a:graphic>
          </wp:inline>
        </w:drawing>
      </w:r>
      <w:r w:rsidDel="00000000" w:rsidR="00000000" w:rsidRPr="00000000">
        <w:rPr>
          <w:rtl w:val="0"/>
        </w:rPr>
      </w:r>
    </w:p>
    <w:p w:rsidR="00000000" w:rsidDel="00000000" w:rsidP="00000000" w:rsidRDefault="00000000" w:rsidRPr="00000000" w14:paraId="0000009A">
      <w:pPr>
        <w:spacing w:line="240" w:lineRule="auto"/>
        <w:rPr>
          <w:b w:val="1"/>
          <w:color w:val="000000"/>
          <w:sz w:val="28"/>
          <w:szCs w:val="28"/>
        </w:rPr>
      </w:pPr>
      <w:r w:rsidDel="00000000" w:rsidR="00000000" w:rsidRPr="00000000">
        <w:rPr>
          <w:rtl w:val="0"/>
        </w:rPr>
      </w:r>
    </w:p>
    <w:p w:rsidR="00000000" w:rsidDel="00000000" w:rsidP="00000000" w:rsidRDefault="00000000" w:rsidRPr="00000000" w14:paraId="0000009B">
      <w:pPr>
        <w:spacing w:line="240" w:lineRule="auto"/>
        <w:rPr>
          <w:color w:val="000000"/>
          <w:sz w:val="28"/>
          <w:szCs w:val="28"/>
        </w:rPr>
      </w:pPr>
      <w:r w:rsidDel="00000000" w:rsidR="00000000" w:rsidRPr="00000000">
        <w:rPr>
          <w:b w:val="1"/>
          <w:color w:val="000000"/>
          <w:sz w:val="28"/>
          <w:szCs w:val="28"/>
          <w:rtl w:val="0"/>
        </w:rPr>
        <w:t xml:space="preserve">Carbon Dioxide Sensor-</w:t>
      </w:r>
      <w:r w:rsidDel="00000000" w:rsidR="00000000" w:rsidRPr="00000000">
        <w:rPr>
          <w:color w:val="000000"/>
          <w:sz w:val="28"/>
          <w:szCs w:val="28"/>
          <w:rtl w:val="0"/>
        </w:rPr>
        <w:t xml:space="preserve">measures gaseous carbon dioxide levels by detecting the quantity of IR radiation absorbed by carbon dioxide molecules. The sensor employs a hot metal filament that acts as an IR source to generate IR radiation.</w:t>
      </w:r>
    </w:p>
    <w:p w:rsidR="00000000" w:rsidDel="00000000" w:rsidP="00000000" w:rsidRDefault="00000000" w:rsidRPr="00000000" w14:paraId="0000009C">
      <w:pPr>
        <w:spacing w:line="240" w:lineRule="auto"/>
        <w:rPr>
          <w:b w:val="1"/>
          <w:color w:val="000000"/>
          <w:sz w:val="28"/>
          <w:szCs w:val="28"/>
        </w:rPr>
      </w:pPr>
      <w:r w:rsidDel="00000000" w:rsidR="00000000" w:rsidRPr="00000000">
        <w:rPr>
          <w:rtl w:val="0"/>
        </w:rPr>
      </w:r>
    </w:p>
    <w:p w:rsidR="00000000" w:rsidDel="00000000" w:rsidP="00000000" w:rsidRDefault="00000000" w:rsidRPr="00000000" w14:paraId="0000009D">
      <w:pPr>
        <w:spacing w:line="240" w:lineRule="auto"/>
        <w:rPr>
          <w:b w:val="1"/>
          <w:color w:val="000000"/>
          <w:sz w:val="28"/>
          <w:szCs w:val="28"/>
        </w:rPr>
      </w:pPr>
      <w:r w:rsidDel="00000000" w:rsidR="00000000" w:rsidRPr="00000000">
        <w:rPr>
          <w:b w:val="1"/>
          <w:color w:val="000000"/>
          <w:sz w:val="28"/>
          <w:szCs w:val="28"/>
        </w:rPr>
        <w:drawing>
          <wp:inline distB="114300" distT="114300" distL="114300" distR="114300">
            <wp:extent cx="6492240" cy="2590800"/>
            <wp:effectExtent b="0" l="0" r="0" t="0"/>
            <wp:docPr id="2" name="image41.png"/>
            <a:graphic>
              <a:graphicData uri="http://schemas.openxmlformats.org/drawingml/2006/picture">
                <pic:pic>
                  <pic:nvPicPr>
                    <pic:cNvPr id="0" name="image41.png"/>
                    <pic:cNvPicPr preferRelativeResize="0"/>
                  </pic:nvPicPr>
                  <pic:blipFill>
                    <a:blip r:embed="rId55"/>
                    <a:srcRect b="0" l="0" r="0" t="0"/>
                    <a:stretch>
                      <a:fillRect/>
                    </a:stretch>
                  </pic:blipFill>
                  <pic:spPr>
                    <a:xfrm>
                      <a:off x="0" y="0"/>
                      <a:ext cx="6492240"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9E">
      <w:pPr>
        <w:spacing w:line="240" w:lineRule="auto"/>
        <w:rPr>
          <w:color w:val="000000"/>
          <w:sz w:val="28"/>
          <w:szCs w:val="28"/>
        </w:rPr>
      </w:pPr>
      <w:r w:rsidDel="00000000" w:rsidR="00000000" w:rsidRPr="00000000">
        <w:rPr>
          <w:b w:val="1"/>
          <w:color w:val="000000"/>
          <w:sz w:val="28"/>
          <w:szCs w:val="28"/>
          <w:rtl w:val="0"/>
        </w:rPr>
        <w:t xml:space="preserve">Zigbee protocol-</w:t>
      </w:r>
      <w:r w:rsidDel="00000000" w:rsidR="00000000" w:rsidRPr="00000000">
        <w:rPr>
          <w:color w:val="000000"/>
          <w:sz w:val="28"/>
          <w:szCs w:val="28"/>
          <w:rtl w:val="0"/>
        </w:rPr>
        <w:t xml:space="preserve">is an open global standard for wireless technology designed to use low-power digital radio signals for personal area networks. ZigBee operates on the IEEE 802.15.4 specification and is used to create networks that require a low data transfer rate, energy efficiency and secure networking.</w:t>
      </w:r>
    </w:p>
    <w:p w:rsidR="00000000" w:rsidDel="00000000" w:rsidP="00000000" w:rsidRDefault="00000000" w:rsidRPr="00000000" w14:paraId="0000009F">
      <w:pPr>
        <w:spacing w:line="240" w:lineRule="auto"/>
        <w:jc w:val="center"/>
        <w:rPr>
          <w:color w:val="000000"/>
          <w:sz w:val="28"/>
          <w:szCs w:val="28"/>
        </w:rPr>
      </w:pPr>
      <w:r w:rsidDel="00000000" w:rsidR="00000000" w:rsidRPr="00000000">
        <w:rPr>
          <w:color w:val="000000"/>
          <w:sz w:val="28"/>
          <w:szCs w:val="28"/>
        </w:rPr>
        <w:drawing>
          <wp:inline distB="114300" distT="114300" distL="114300" distR="114300">
            <wp:extent cx="4676775" cy="3500438"/>
            <wp:effectExtent b="0" l="0" r="0" t="0"/>
            <wp:docPr id="29" name="image31.png"/>
            <a:graphic>
              <a:graphicData uri="http://schemas.openxmlformats.org/drawingml/2006/picture">
                <pic:pic>
                  <pic:nvPicPr>
                    <pic:cNvPr id="0" name="image31.png"/>
                    <pic:cNvPicPr preferRelativeResize="0"/>
                  </pic:nvPicPr>
                  <pic:blipFill>
                    <a:blip r:embed="rId56"/>
                    <a:srcRect b="0" l="0" r="0" t="0"/>
                    <a:stretch>
                      <a:fillRect/>
                    </a:stretch>
                  </pic:blipFill>
                  <pic:spPr>
                    <a:xfrm>
                      <a:off x="0" y="0"/>
                      <a:ext cx="4676775" cy="3500438"/>
                    </a:xfrm>
                    <a:prstGeom prst="rect"/>
                    <a:ln/>
                  </pic:spPr>
                </pic:pic>
              </a:graphicData>
            </a:graphic>
          </wp:inline>
        </w:drawing>
      </w:r>
      <w:r w:rsidDel="00000000" w:rsidR="00000000" w:rsidRPr="00000000">
        <w:rPr>
          <w:rtl w:val="0"/>
        </w:rPr>
      </w:r>
    </w:p>
    <w:p w:rsidR="00000000" w:rsidDel="00000000" w:rsidP="00000000" w:rsidRDefault="00000000" w:rsidRPr="00000000" w14:paraId="000000A0">
      <w:pPr>
        <w:spacing w:line="240" w:lineRule="auto"/>
        <w:rPr>
          <w:color w:val="000000"/>
          <w:sz w:val="28"/>
          <w:szCs w:val="28"/>
        </w:rPr>
      </w:pPr>
      <w:r w:rsidDel="00000000" w:rsidR="00000000" w:rsidRPr="00000000">
        <w:rPr>
          <w:rtl w:val="0"/>
        </w:rPr>
      </w:r>
    </w:p>
    <w:p w:rsidR="00000000" w:rsidDel="00000000" w:rsidP="00000000" w:rsidRDefault="00000000" w:rsidRPr="00000000" w14:paraId="000000A1">
      <w:pPr>
        <w:spacing w:line="240" w:lineRule="auto"/>
        <w:rPr>
          <w:b w:val="1"/>
          <w:color w:val="000000"/>
          <w:sz w:val="28"/>
          <w:szCs w:val="28"/>
        </w:rPr>
      </w:pPr>
      <w:r w:rsidDel="00000000" w:rsidR="00000000" w:rsidRPr="00000000">
        <w:rPr>
          <w:rtl w:val="0"/>
        </w:rPr>
      </w:r>
    </w:p>
    <w:p w:rsidR="00000000" w:rsidDel="00000000" w:rsidP="00000000" w:rsidRDefault="00000000" w:rsidRPr="00000000" w14:paraId="000000A2">
      <w:pPr>
        <w:spacing w:line="240" w:lineRule="auto"/>
        <w:rPr>
          <w:color w:val="000000"/>
          <w:sz w:val="28"/>
          <w:szCs w:val="28"/>
        </w:rPr>
      </w:pPr>
      <w:r w:rsidDel="00000000" w:rsidR="00000000" w:rsidRPr="00000000">
        <w:rPr>
          <w:b w:val="1"/>
          <w:color w:val="000000"/>
          <w:sz w:val="28"/>
          <w:szCs w:val="28"/>
          <w:rtl w:val="0"/>
        </w:rPr>
        <w:t xml:space="preserve">Mobile Node-</w:t>
      </w:r>
      <w:r w:rsidDel="00000000" w:rsidR="00000000" w:rsidRPr="00000000">
        <w:rPr>
          <w:color w:val="000000"/>
          <w:sz w:val="28"/>
          <w:szCs w:val="28"/>
          <w:rtl w:val="0"/>
        </w:rPr>
        <w:t xml:space="preserve">is an Internet-connected device whose location and point of attachment to the Internet may frequently be changed. This kind of node is often a cellular telephone or handheld or laptop computer, although a mobile node can also be a router.</w:t>
      </w:r>
    </w:p>
    <w:p w:rsidR="00000000" w:rsidDel="00000000" w:rsidP="00000000" w:rsidRDefault="00000000" w:rsidRPr="00000000" w14:paraId="000000A3">
      <w:pPr>
        <w:spacing w:line="240" w:lineRule="auto"/>
        <w:jc w:val="center"/>
        <w:rPr>
          <w:color w:val="000000"/>
          <w:sz w:val="28"/>
          <w:szCs w:val="28"/>
        </w:rPr>
      </w:pPr>
      <w:r w:rsidDel="00000000" w:rsidR="00000000" w:rsidRPr="00000000">
        <w:rPr>
          <w:color w:val="000000"/>
          <w:sz w:val="28"/>
          <w:szCs w:val="28"/>
        </w:rPr>
        <w:drawing>
          <wp:inline distB="114300" distT="114300" distL="114300" distR="114300">
            <wp:extent cx="3724275" cy="2862263"/>
            <wp:effectExtent b="0" l="0" r="0" t="0"/>
            <wp:docPr id="40" name="image33.png"/>
            <a:graphic>
              <a:graphicData uri="http://schemas.openxmlformats.org/drawingml/2006/picture">
                <pic:pic>
                  <pic:nvPicPr>
                    <pic:cNvPr id="0" name="image33.png"/>
                    <pic:cNvPicPr preferRelativeResize="0"/>
                  </pic:nvPicPr>
                  <pic:blipFill>
                    <a:blip r:embed="rId57"/>
                    <a:srcRect b="0" l="0" r="0" t="0"/>
                    <a:stretch>
                      <a:fillRect/>
                    </a:stretch>
                  </pic:blipFill>
                  <pic:spPr>
                    <a:xfrm>
                      <a:off x="0" y="0"/>
                      <a:ext cx="3724275" cy="2862263"/>
                    </a:xfrm>
                    <a:prstGeom prst="rect"/>
                    <a:ln/>
                  </pic:spPr>
                </pic:pic>
              </a:graphicData>
            </a:graphic>
          </wp:inline>
        </w:drawing>
      </w:r>
      <w:r w:rsidDel="00000000" w:rsidR="00000000" w:rsidRPr="00000000">
        <w:rPr>
          <w:rtl w:val="0"/>
        </w:rPr>
      </w:r>
    </w:p>
    <w:p w:rsidR="00000000" w:rsidDel="00000000" w:rsidP="00000000" w:rsidRDefault="00000000" w:rsidRPr="00000000" w14:paraId="000000A4">
      <w:pPr>
        <w:spacing w:line="240" w:lineRule="auto"/>
        <w:jc w:val="left"/>
        <w:rPr>
          <w:color w:val="000000"/>
          <w:sz w:val="28"/>
          <w:szCs w:val="28"/>
        </w:rPr>
      </w:pPr>
      <w:r w:rsidDel="00000000" w:rsidR="00000000" w:rsidRPr="00000000">
        <w:rPr>
          <w:rtl w:val="0"/>
        </w:rPr>
      </w:r>
    </w:p>
    <w:p w:rsidR="00000000" w:rsidDel="00000000" w:rsidP="00000000" w:rsidRDefault="00000000" w:rsidRPr="00000000" w14:paraId="000000A5">
      <w:pPr>
        <w:spacing w:line="240" w:lineRule="auto"/>
        <w:rPr>
          <w:color w:val="000000"/>
          <w:sz w:val="28"/>
          <w:szCs w:val="28"/>
        </w:rPr>
      </w:pPr>
      <w:r w:rsidDel="00000000" w:rsidR="00000000" w:rsidRPr="00000000">
        <w:rPr>
          <w:b w:val="1"/>
          <w:color w:val="000000"/>
          <w:sz w:val="28"/>
          <w:szCs w:val="28"/>
          <w:rtl w:val="0"/>
        </w:rPr>
        <w:t xml:space="preserve">Web browser</w:t>
      </w:r>
      <w:r w:rsidDel="00000000" w:rsidR="00000000" w:rsidRPr="00000000">
        <w:rPr>
          <w:color w:val="000000"/>
          <w:sz w:val="28"/>
          <w:szCs w:val="28"/>
          <w:rtl w:val="0"/>
        </w:rPr>
        <w:t xml:space="preserve">-is a software program that allows a user to locate, access, and display web pages. In common usage, a web browser is usually shortened to "browser." Browsers are used primarily for displaying and accessing websites on the internet, as well as other content created using languages such as Hypertext Markup Language (HTML) and Extensible Markup Language (XML). </w:t>
      </w:r>
    </w:p>
    <w:p w:rsidR="00000000" w:rsidDel="00000000" w:rsidP="00000000" w:rsidRDefault="00000000" w:rsidRPr="00000000" w14:paraId="000000A6">
      <w:pPr>
        <w:spacing w:line="240" w:lineRule="auto"/>
        <w:rPr>
          <w:b w:val="1"/>
          <w:color w:val="000000"/>
          <w:sz w:val="28"/>
          <w:szCs w:val="28"/>
        </w:rPr>
      </w:pPr>
      <w:r w:rsidDel="00000000" w:rsidR="00000000" w:rsidRPr="00000000">
        <w:rPr>
          <w:rtl w:val="0"/>
        </w:rPr>
      </w:r>
    </w:p>
    <w:p w:rsidR="00000000" w:rsidDel="00000000" w:rsidP="00000000" w:rsidRDefault="00000000" w:rsidRPr="00000000" w14:paraId="000000A7">
      <w:pPr>
        <w:spacing w:line="240" w:lineRule="auto"/>
        <w:jc w:val="left"/>
        <w:rPr>
          <w:color w:val="000000"/>
          <w:sz w:val="28"/>
          <w:szCs w:val="28"/>
        </w:rPr>
      </w:pPr>
      <w:r w:rsidDel="00000000" w:rsidR="00000000" w:rsidRPr="00000000">
        <w:rPr>
          <w:rtl w:val="0"/>
        </w:rPr>
      </w:r>
    </w:p>
    <w:p w:rsidR="00000000" w:rsidDel="00000000" w:rsidP="00000000" w:rsidRDefault="00000000" w:rsidRPr="00000000" w14:paraId="000000A8">
      <w:pPr>
        <w:spacing w:line="240" w:lineRule="auto"/>
        <w:rPr>
          <w:color w:val="000000"/>
          <w:sz w:val="28"/>
          <w:szCs w:val="28"/>
        </w:rPr>
      </w:pPr>
      <w:r w:rsidDel="00000000" w:rsidR="00000000" w:rsidRPr="00000000">
        <w:rPr>
          <w:rtl w:val="0"/>
        </w:rPr>
      </w:r>
    </w:p>
    <w:p w:rsidR="00000000" w:rsidDel="00000000" w:rsidP="00000000" w:rsidRDefault="00000000" w:rsidRPr="00000000" w14:paraId="000000A9">
      <w:pPr>
        <w:spacing w:line="240" w:lineRule="auto"/>
        <w:jc w:val="center"/>
        <w:rPr>
          <w:color w:val="000000"/>
          <w:sz w:val="28"/>
          <w:szCs w:val="28"/>
        </w:rPr>
      </w:pPr>
      <w:r w:rsidDel="00000000" w:rsidR="00000000" w:rsidRPr="00000000">
        <w:rPr>
          <w:color w:val="000000"/>
          <w:sz w:val="28"/>
          <w:szCs w:val="28"/>
        </w:rPr>
        <w:drawing>
          <wp:inline distB="114300" distT="114300" distL="114300" distR="114300">
            <wp:extent cx="4238625" cy="2700338"/>
            <wp:effectExtent b="0" l="0" r="0" t="0"/>
            <wp:docPr id="41" name="image38.png"/>
            <a:graphic>
              <a:graphicData uri="http://schemas.openxmlformats.org/drawingml/2006/picture">
                <pic:pic>
                  <pic:nvPicPr>
                    <pic:cNvPr id="0" name="image38.png"/>
                    <pic:cNvPicPr preferRelativeResize="0"/>
                  </pic:nvPicPr>
                  <pic:blipFill>
                    <a:blip r:embed="rId58"/>
                    <a:srcRect b="0" l="0" r="0" t="0"/>
                    <a:stretch>
                      <a:fillRect/>
                    </a:stretch>
                  </pic:blipFill>
                  <pic:spPr>
                    <a:xfrm>
                      <a:off x="0" y="0"/>
                      <a:ext cx="4238625" cy="2700338"/>
                    </a:xfrm>
                    <a:prstGeom prst="rect"/>
                    <a:ln/>
                  </pic:spPr>
                </pic:pic>
              </a:graphicData>
            </a:graphic>
          </wp:inline>
        </w:drawing>
      </w:r>
      <w:r w:rsidDel="00000000" w:rsidR="00000000" w:rsidRPr="00000000">
        <w:rPr>
          <w:rtl w:val="0"/>
        </w:rPr>
      </w:r>
    </w:p>
    <w:p w:rsidR="00000000" w:rsidDel="00000000" w:rsidP="00000000" w:rsidRDefault="00000000" w:rsidRPr="00000000" w14:paraId="000000AA">
      <w:pPr>
        <w:spacing w:line="240" w:lineRule="auto"/>
        <w:rPr>
          <w:sz w:val="28"/>
          <w:szCs w:val="28"/>
        </w:rPr>
      </w:pPr>
      <w:r w:rsidDel="00000000" w:rsidR="00000000" w:rsidRPr="00000000">
        <w:rPr>
          <w:rtl w:val="0"/>
        </w:rPr>
      </w:r>
    </w:p>
    <w:p w:rsidR="00000000" w:rsidDel="00000000" w:rsidP="00000000" w:rsidRDefault="00000000" w:rsidRPr="00000000" w14:paraId="000000AB">
      <w:pPr>
        <w:spacing w:line="240" w:lineRule="auto"/>
        <w:jc w:val="left"/>
        <w:rPr>
          <w:sz w:val="28"/>
          <w:szCs w:val="28"/>
        </w:rPr>
      </w:pPr>
      <w:r w:rsidDel="00000000" w:rsidR="00000000" w:rsidRPr="00000000">
        <w:rPr>
          <w:rtl w:val="0"/>
        </w:rPr>
      </w:r>
    </w:p>
    <w:p w:rsidR="00000000" w:rsidDel="00000000" w:rsidP="00000000" w:rsidRDefault="00000000" w:rsidRPr="00000000" w14:paraId="000000AC">
      <w:pPr>
        <w:spacing w:line="240" w:lineRule="auto"/>
        <w:rPr>
          <w:sz w:val="28"/>
          <w:szCs w:val="28"/>
        </w:rPr>
      </w:pPr>
      <w:r w:rsidDel="00000000" w:rsidR="00000000" w:rsidRPr="00000000">
        <w:rPr>
          <w:rtl w:val="0"/>
        </w:rPr>
      </w:r>
    </w:p>
    <w:p w:rsidR="00000000" w:rsidDel="00000000" w:rsidP="00000000" w:rsidRDefault="00000000" w:rsidRPr="00000000" w14:paraId="000000AD">
      <w:pPr>
        <w:spacing w:line="240" w:lineRule="auto"/>
        <w:rPr>
          <w:b w:val="1"/>
          <w:color w:val="ff00ff"/>
          <w:sz w:val="28"/>
          <w:szCs w:val="28"/>
        </w:rPr>
      </w:pPr>
      <w:r w:rsidDel="00000000" w:rsidR="00000000" w:rsidRPr="00000000">
        <w:rPr>
          <w:rtl w:val="0"/>
        </w:rPr>
      </w:r>
    </w:p>
    <w:p w:rsidR="00000000" w:rsidDel="00000000" w:rsidP="00000000" w:rsidRDefault="00000000" w:rsidRPr="00000000" w14:paraId="000000AE">
      <w:pPr>
        <w:spacing w:line="240" w:lineRule="auto"/>
        <w:jc w:val="both"/>
        <w:rPr>
          <w:b w:val="1"/>
          <w:color w:val="ff00ff"/>
          <w:sz w:val="28"/>
          <w:szCs w:val="28"/>
        </w:rPr>
      </w:pPr>
      <w:r w:rsidDel="00000000" w:rsidR="00000000" w:rsidRPr="00000000">
        <w:rPr>
          <w:b w:val="1"/>
          <w:color w:val="ff00ff"/>
          <w:sz w:val="28"/>
          <w:szCs w:val="28"/>
          <w:rtl w:val="0"/>
        </w:rPr>
        <w:t xml:space="preserve">Experiment Proper</w:t>
      </w:r>
    </w:p>
    <w:p w:rsidR="00000000" w:rsidDel="00000000" w:rsidP="00000000" w:rsidRDefault="00000000" w:rsidRPr="00000000" w14:paraId="000000AF">
      <w:pPr>
        <w:spacing w:after="480" w:before="100" w:line="240" w:lineRule="auto"/>
        <w:rPr>
          <w:b w:val="1"/>
          <w:color w:val="000000"/>
        </w:rPr>
      </w:pPr>
      <w:r w:rsidDel="00000000" w:rsidR="00000000" w:rsidRPr="00000000">
        <w:rPr>
          <w:b w:val="1"/>
          <w:color w:val="000000"/>
          <w:rtl w:val="0"/>
        </w:rPr>
        <w:t xml:space="preserve">The students will explore this experiment for two weeks. </w:t>
      </w:r>
    </w:p>
    <w:p w:rsidR="00000000" w:rsidDel="00000000" w:rsidP="00000000" w:rsidRDefault="00000000" w:rsidRPr="00000000" w14:paraId="000000B0">
      <w:pPr>
        <w:spacing w:after="480" w:before="100" w:line="240" w:lineRule="auto"/>
        <w:rPr>
          <w:color w:val="000000"/>
          <w:sz w:val="28"/>
          <w:szCs w:val="28"/>
        </w:rPr>
      </w:pPr>
      <w:r w:rsidDel="00000000" w:rsidR="00000000" w:rsidRPr="00000000">
        <w:rPr>
          <w:b w:val="1"/>
          <w:sz w:val="28"/>
          <w:szCs w:val="28"/>
          <w:rtl w:val="0"/>
        </w:rPr>
        <w:t xml:space="preserve">Day 1</w:t>
      </w:r>
      <w:r w:rsidDel="00000000" w:rsidR="00000000" w:rsidRPr="00000000">
        <w:rPr>
          <w:sz w:val="28"/>
          <w:szCs w:val="28"/>
          <w:rtl w:val="0"/>
        </w:rPr>
        <w:t xml:space="preserve">- </w:t>
      </w:r>
      <w:r w:rsidDel="00000000" w:rsidR="00000000" w:rsidRPr="00000000">
        <w:rPr>
          <w:color w:val="000000"/>
          <w:sz w:val="28"/>
          <w:szCs w:val="28"/>
          <w:rtl w:val="0"/>
        </w:rPr>
        <w:t xml:space="preserve">Teacher will introduce the carbon dioxide sensor and the IoT nodes, mobile nodes and how data is read in the COSMOS Toolkit Framework. Expectations and rationale of this experiment will be given to prepare the students for the whole activity.</w:t>
      </w:r>
    </w:p>
    <w:p w:rsidR="00000000" w:rsidDel="00000000" w:rsidP="00000000" w:rsidRDefault="00000000" w:rsidRPr="00000000" w14:paraId="000000B1">
      <w:pPr>
        <w:spacing w:after="480" w:before="100" w:line="240" w:lineRule="auto"/>
        <w:rPr>
          <w:color w:val="000000"/>
          <w:sz w:val="28"/>
          <w:szCs w:val="28"/>
        </w:rPr>
      </w:pPr>
      <w:r w:rsidDel="00000000" w:rsidR="00000000" w:rsidRPr="00000000">
        <w:rPr>
          <w:b w:val="1"/>
          <w:sz w:val="28"/>
          <w:szCs w:val="28"/>
          <w:rtl w:val="0"/>
        </w:rPr>
        <w:t xml:space="preserve">Day 2-</w:t>
      </w:r>
      <w:r w:rsidDel="00000000" w:rsidR="00000000" w:rsidRPr="00000000">
        <w:rPr>
          <w:sz w:val="28"/>
          <w:szCs w:val="28"/>
          <w:rtl w:val="0"/>
        </w:rPr>
        <w:t xml:space="preserve"> </w:t>
      </w:r>
      <w:r w:rsidDel="00000000" w:rsidR="00000000" w:rsidRPr="00000000">
        <w:rPr>
          <w:color w:val="000000"/>
          <w:sz w:val="28"/>
          <w:szCs w:val="28"/>
          <w:rtl w:val="0"/>
        </w:rPr>
        <w:t xml:space="preserve">The class will be divided into four groups. Group 1 and 2 will do the Experiment A while Groups 3-4 will perform Experiment B. Each team will have a pot and germinate their own plants. The members are responsible for taking care of their set-up.</w:t>
      </w:r>
    </w:p>
    <w:p w:rsidR="00000000" w:rsidDel="00000000" w:rsidP="00000000" w:rsidRDefault="00000000" w:rsidRPr="00000000" w14:paraId="000000B2">
      <w:pPr>
        <w:spacing w:after="480" w:before="100" w:line="240" w:lineRule="auto"/>
        <w:rPr>
          <w:color w:val="000000"/>
        </w:rPr>
      </w:pPr>
      <w:r w:rsidDel="00000000" w:rsidR="00000000" w:rsidRPr="00000000">
        <w:rPr>
          <w:color w:val="000000"/>
        </w:rPr>
        <w:drawing>
          <wp:inline distB="114300" distT="114300" distL="114300" distR="114300">
            <wp:extent cx="2193607" cy="1971675"/>
            <wp:effectExtent b="0" l="0" r="0" t="0"/>
            <wp:docPr id="25" name="image22.png"/>
            <a:graphic>
              <a:graphicData uri="http://schemas.openxmlformats.org/drawingml/2006/picture">
                <pic:pic>
                  <pic:nvPicPr>
                    <pic:cNvPr id="0" name="image22.png"/>
                    <pic:cNvPicPr preferRelativeResize="0"/>
                  </pic:nvPicPr>
                  <pic:blipFill>
                    <a:blip r:embed="rId59"/>
                    <a:srcRect b="0" l="0" r="0" t="0"/>
                    <a:stretch>
                      <a:fillRect/>
                    </a:stretch>
                  </pic:blipFill>
                  <pic:spPr>
                    <a:xfrm>
                      <a:off x="0" y="0"/>
                      <a:ext cx="2193607" cy="1971675"/>
                    </a:xfrm>
                    <a:prstGeom prst="rect"/>
                    <a:ln/>
                  </pic:spPr>
                </pic:pic>
              </a:graphicData>
            </a:graphic>
          </wp:inline>
        </w:drawing>
      </w:r>
      <w:r w:rsidDel="00000000" w:rsidR="00000000" w:rsidRPr="00000000">
        <w:rPr>
          <w:color w:val="000000"/>
        </w:rPr>
        <w:drawing>
          <wp:inline distB="114300" distT="114300" distL="114300" distR="114300">
            <wp:extent cx="1726882" cy="1933575"/>
            <wp:effectExtent b="0" l="0" r="0" t="0"/>
            <wp:docPr id="32" name="image28.png"/>
            <a:graphic>
              <a:graphicData uri="http://schemas.openxmlformats.org/drawingml/2006/picture">
                <pic:pic>
                  <pic:nvPicPr>
                    <pic:cNvPr id="0" name="image28.png"/>
                    <pic:cNvPicPr preferRelativeResize="0"/>
                  </pic:nvPicPr>
                  <pic:blipFill>
                    <a:blip r:embed="rId60"/>
                    <a:srcRect b="0" l="0" r="0" t="0"/>
                    <a:stretch>
                      <a:fillRect/>
                    </a:stretch>
                  </pic:blipFill>
                  <pic:spPr>
                    <a:xfrm>
                      <a:off x="0" y="0"/>
                      <a:ext cx="1726882" cy="1933575"/>
                    </a:xfrm>
                    <a:prstGeom prst="rect"/>
                    <a:ln/>
                  </pic:spPr>
                </pic:pic>
              </a:graphicData>
            </a:graphic>
          </wp:inline>
        </w:drawing>
      </w:r>
      <w:r w:rsidDel="00000000" w:rsidR="00000000" w:rsidRPr="00000000">
        <w:rPr>
          <w:color w:val="000000"/>
        </w:rPr>
        <w:drawing>
          <wp:inline distB="114300" distT="114300" distL="114300" distR="114300">
            <wp:extent cx="2165032" cy="1885950"/>
            <wp:effectExtent b="0" l="0" r="0" t="0"/>
            <wp:docPr id="3" name="image17.png"/>
            <a:graphic>
              <a:graphicData uri="http://schemas.openxmlformats.org/drawingml/2006/picture">
                <pic:pic>
                  <pic:nvPicPr>
                    <pic:cNvPr id="0" name="image17.png"/>
                    <pic:cNvPicPr preferRelativeResize="0"/>
                  </pic:nvPicPr>
                  <pic:blipFill>
                    <a:blip r:embed="rId61"/>
                    <a:srcRect b="0" l="0" r="0" t="0"/>
                    <a:stretch>
                      <a:fillRect/>
                    </a:stretch>
                  </pic:blipFill>
                  <pic:spPr>
                    <a:xfrm>
                      <a:off x="0" y="0"/>
                      <a:ext cx="2165032" cy="1885950"/>
                    </a:xfrm>
                    <a:prstGeom prst="rect"/>
                    <a:ln/>
                  </pic:spPr>
                </pic:pic>
              </a:graphicData>
            </a:graphic>
          </wp:inline>
        </w:drawing>
      </w:r>
      <w:r w:rsidDel="00000000" w:rsidR="00000000" w:rsidRPr="00000000">
        <w:rPr>
          <w:rtl w:val="0"/>
        </w:rPr>
      </w:r>
    </w:p>
    <w:p w:rsidR="00000000" w:rsidDel="00000000" w:rsidP="00000000" w:rsidRDefault="00000000" w:rsidRPr="00000000" w14:paraId="000000B3">
      <w:pPr>
        <w:spacing w:after="480" w:before="100" w:line="240" w:lineRule="auto"/>
        <w:rPr>
          <w:color w:val="000000"/>
          <w:sz w:val="28"/>
          <w:szCs w:val="28"/>
        </w:rPr>
      </w:pPr>
      <w:r w:rsidDel="00000000" w:rsidR="00000000" w:rsidRPr="00000000">
        <w:rPr>
          <w:b w:val="1"/>
          <w:sz w:val="28"/>
          <w:szCs w:val="28"/>
          <w:rtl w:val="0"/>
        </w:rPr>
        <w:t xml:space="preserve">Day 3-7</w:t>
      </w:r>
      <w:r w:rsidDel="00000000" w:rsidR="00000000" w:rsidRPr="00000000">
        <w:rPr>
          <w:sz w:val="28"/>
          <w:szCs w:val="28"/>
          <w:rtl w:val="0"/>
        </w:rPr>
        <w:t xml:space="preserve"> </w:t>
      </w:r>
      <w:r w:rsidDel="00000000" w:rsidR="00000000" w:rsidRPr="00000000">
        <w:rPr>
          <w:color w:val="000000"/>
          <w:sz w:val="28"/>
          <w:szCs w:val="28"/>
          <w:rtl w:val="0"/>
        </w:rPr>
        <w:t xml:space="preserve">Nurture germination and growth first for a week. The students will spend 10 minutes, before every class, watering their plants, making sure the temperature is at least 20C and exposed to light. </w:t>
      </w:r>
      <w:r w:rsidDel="00000000" w:rsidR="00000000" w:rsidRPr="00000000">
        <w:rPr>
          <w:color w:val="000000"/>
          <w:sz w:val="28"/>
          <w:szCs w:val="28"/>
          <w:rtl w:val="0"/>
        </w:rPr>
        <w:t xml:space="preserve">The Brassica rapa plants should be breaking the surface and sprouting leaves very soon!</w:t>
      </w:r>
      <w:r w:rsidDel="00000000" w:rsidR="00000000" w:rsidRPr="00000000">
        <w:rPr>
          <w:color w:val="000000"/>
          <w:sz w:val="28"/>
          <w:szCs w:val="28"/>
          <w:rtl w:val="0"/>
        </w:rPr>
        <w:t xml:space="preserve"> The teacher will </w:t>
      </w:r>
      <w:r w:rsidDel="00000000" w:rsidR="00000000" w:rsidRPr="00000000">
        <w:rPr>
          <w:color w:val="000000"/>
          <w:rtl w:val="0"/>
        </w:rPr>
        <w:t xml:space="preserve">germinate in separate pots at the same time some seeds just in case the seeds student germinate will not sprout.</w:t>
      </w:r>
      <w:r w:rsidDel="00000000" w:rsidR="00000000" w:rsidRPr="00000000">
        <w:rPr>
          <w:rtl w:val="0"/>
        </w:rPr>
      </w:r>
    </w:p>
    <w:p w:rsidR="00000000" w:rsidDel="00000000" w:rsidP="00000000" w:rsidRDefault="00000000" w:rsidRPr="00000000" w14:paraId="000000B4">
      <w:pPr>
        <w:spacing w:after="480" w:before="100" w:lineRule="auto"/>
        <w:rPr>
          <w:color w:val="000000"/>
        </w:rPr>
      </w:pPr>
      <w:r w:rsidDel="00000000" w:rsidR="00000000" w:rsidRPr="00000000">
        <w:rPr>
          <w:color w:val="000000"/>
        </w:rPr>
        <w:drawing>
          <wp:inline distB="114300" distT="114300" distL="114300" distR="114300">
            <wp:extent cx="5800725" cy="2681288"/>
            <wp:effectExtent b="0" l="0" r="0" t="0"/>
            <wp:docPr id="11" name="image13.png"/>
            <a:graphic>
              <a:graphicData uri="http://schemas.openxmlformats.org/drawingml/2006/picture">
                <pic:pic>
                  <pic:nvPicPr>
                    <pic:cNvPr id="0" name="image13.png"/>
                    <pic:cNvPicPr preferRelativeResize="0"/>
                  </pic:nvPicPr>
                  <pic:blipFill>
                    <a:blip r:embed="rId62"/>
                    <a:srcRect b="0" l="0" r="0" t="0"/>
                    <a:stretch>
                      <a:fillRect/>
                    </a:stretch>
                  </pic:blipFill>
                  <pic:spPr>
                    <a:xfrm>
                      <a:off x="0" y="0"/>
                      <a:ext cx="5800725" cy="2681288"/>
                    </a:xfrm>
                    <a:prstGeom prst="rect"/>
                    <a:ln/>
                  </pic:spPr>
                </pic:pic>
              </a:graphicData>
            </a:graphic>
          </wp:inline>
        </w:drawing>
      </w:r>
      <w:r w:rsidDel="00000000" w:rsidR="00000000" w:rsidRPr="00000000">
        <w:rPr>
          <w:rtl w:val="0"/>
        </w:rPr>
      </w:r>
    </w:p>
    <w:p w:rsidR="00000000" w:rsidDel="00000000" w:rsidP="00000000" w:rsidRDefault="00000000" w:rsidRPr="00000000" w14:paraId="000000B5">
      <w:pPr>
        <w:spacing w:after="480" w:before="100" w:line="240" w:lineRule="auto"/>
        <w:rPr>
          <w:color w:val="000000"/>
        </w:rPr>
      </w:pPr>
      <w:r w:rsidDel="00000000" w:rsidR="00000000" w:rsidRPr="00000000">
        <w:rPr>
          <w:b w:val="1"/>
          <w:color w:val="000000"/>
          <w:rtl w:val="0"/>
        </w:rPr>
        <w:t xml:space="preserve">Brassica rapa</w:t>
      </w:r>
      <w:r w:rsidDel="00000000" w:rsidR="00000000" w:rsidRPr="00000000">
        <w:rPr>
          <w:color w:val="000000"/>
          <w:rtl w:val="0"/>
        </w:rPr>
        <w:t xml:space="preserve"> is a plant consisting of various widely cultivated subspecies including the turnip (a root vegetable); napa cabbage, bomdong, bok choy, and cime di </w:t>
      </w:r>
      <w:r w:rsidDel="00000000" w:rsidR="00000000" w:rsidRPr="00000000">
        <w:rPr>
          <w:b w:val="1"/>
          <w:color w:val="000000"/>
          <w:rtl w:val="0"/>
        </w:rPr>
        <w:t xml:space="preserve">rapa</w:t>
      </w:r>
      <w:r w:rsidDel="00000000" w:rsidR="00000000" w:rsidRPr="00000000">
        <w:rPr>
          <w:color w:val="000000"/>
          <w:rtl w:val="0"/>
        </w:rPr>
        <w:t xml:space="preserve"> (leaf vegetables); and </w:t>
      </w:r>
      <w:r w:rsidDel="00000000" w:rsidR="00000000" w:rsidRPr="00000000">
        <w:rPr>
          <w:b w:val="1"/>
          <w:color w:val="000000"/>
          <w:rtl w:val="0"/>
        </w:rPr>
        <w:t xml:space="preserve">Brassica rapa</w:t>
      </w:r>
      <w:r w:rsidDel="00000000" w:rsidR="00000000" w:rsidRPr="00000000">
        <w:rPr>
          <w:color w:val="000000"/>
          <w:rtl w:val="0"/>
        </w:rPr>
        <w:t xml:space="preserve"> subsp.</w:t>
      </w:r>
    </w:p>
    <w:p w:rsidR="00000000" w:rsidDel="00000000" w:rsidP="00000000" w:rsidRDefault="00000000" w:rsidRPr="00000000" w14:paraId="000000B6">
      <w:pPr>
        <w:spacing w:after="480" w:before="100" w:line="240" w:lineRule="auto"/>
        <w:rPr>
          <w:color w:val="000000"/>
        </w:rPr>
      </w:pPr>
      <w:r w:rsidDel="00000000" w:rsidR="00000000" w:rsidRPr="00000000">
        <w:rPr>
          <w:color w:val="000000"/>
        </w:rPr>
        <w:drawing>
          <wp:inline distB="114300" distT="114300" distL="114300" distR="114300">
            <wp:extent cx="4086225" cy="2900363"/>
            <wp:effectExtent b="0" l="0" r="0" t="0"/>
            <wp:docPr id="37" name="image39.png"/>
            <a:graphic>
              <a:graphicData uri="http://schemas.openxmlformats.org/drawingml/2006/picture">
                <pic:pic>
                  <pic:nvPicPr>
                    <pic:cNvPr id="0" name="image39.png"/>
                    <pic:cNvPicPr preferRelativeResize="0"/>
                  </pic:nvPicPr>
                  <pic:blipFill>
                    <a:blip r:embed="rId63"/>
                    <a:srcRect b="0" l="0" r="0" t="0"/>
                    <a:stretch>
                      <a:fillRect/>
                    </a:stretch>
                  </pic:blipFill>
                  <pic:spPr>
                    <a:xfrm>
                      <a:off x="0" y="0"/>
                      <a:ext cx="4086225" cy="2900363"/>
                    </a:xfrm>
                    <a:prstGeom prst="rect"/>
                    <a:ln/>
                  </pic:spPr>
                </pic:pic>
              </a:graphicData>
            </a:graphic>
          </wp:inline>
        </w:drawing>
      </w:r>
      <w:r w:rsidDel="00000000" w:rsidR="00000000" w:rsidRPr="00000000">
        <w:rPr>
          <w:rtl w:val="0"/>
        </w:rPr>
      </w:r>
    </w:p>
    <w:p w:rsidR="00000000" w:rsidDel="00000000" w:rsidP="00000000" w:rsidRDefault="00000000" w:rsidRPr="00000000" w14:paraId="000000B7">
      <w:pPr>
        <w:spacing w:after="480" w:before="100" w:line="240" w:lineRule="auto"/>
        <w:rPr>
          <w:b w:val="1"/>
          <w:color w:val="000000"/>
        </w:rPr>
      </w:pPr>
      <w:r w:rsidDel="00000000" w:rsidR="00000000" w:rsidRPr="00000000">
        <w:rPr>
          <w:b w:val="1"/>
          <w:sz w:val="28"/>
          <w:szCs w:val="28"/>
          <w:rtl w:val="0"/>
        </w:rPr>
        <w:t xml:space="preserve">Day 8- 14 </w:t>
      </w:r>
      <w:r w:rsidDel="00000000" w:rsidR="00000000" w:rsidRPr="00000000">
        <w:rPr>
          <w:color w:val="000000"/>
          <w:sz w:val="28"/>
          <w:szCs w:val="28"/>
          <w:rtl w:val="0"/>
        </w:rPr>
        <w:t xml:space="preserve">Students will start observing the results on the chronograph and record them in their graphic organizer.</w:t>
      </w:r>
      <w:r w:rsidDel="00000000" w:rsidR="00000000" w:rsidRPr="00000000">
        <w:rPr>
          <w:rtl w:val="0"/>
        </w:rPr>
      </w:r>
    </w:p>
    <w:p w:rsidR="00000000" w:rsidDel="00000000" w:rsidP="00000000" w:rsidRDefault="00000000" w:rsidRPr="00000000" w14:paraId="000000B8">
      <w:pPr>
        <w:widowControl w:val="0"/>
        <w:spacing w:line="240" w:lineRule="auto"/>
        <w:rPr>
          <w:b w:val="1"/>
          <w:color w:val="000000"/>
        </w:rPr>
      </w:pPr>
      <w:r w:rsidDel="00000000" w:rsidR="00000000" w:rsidRPr="00000000">
        <w:rPr>
          <w:rtl w:val="0"/>
        </w:rPr>
      </w:r>
    </w:p>
    <w:p w:rsidR="00000000" w:rsidDel="00000000" w:rsidP="00000000" w:rsidRDefault="00000000" w:rsidRPr="00000000" w14:paraId="000000B9">
      <w:pPr>
        <w:widowControl w:val="0"/>
        <w:spacing w:line="240" w:lineRule="auto"/>
        <w:rPr>
          <w:b w:val="1"/>
          <w:color w:val="000000"/>
          <w:sz w:val="28"/>
          <w:szCs w:val="28"/>
        </w:rPr>
      </w:pPr>
      <w:r w:rsidDel="00000000" w:rsidR="00000000" w:rsidRPr="00000000">
        <w:rPr>
          <w:b w:val="1"/>
          <w:color w:val="000000"/>
          <w:sz w:val="28"/>
          <w:szCs w:val="28"/>
          <w:rtl w:val="0"/>
        </w:rPr>
        <w:t xml:space="preserve">Experimental Group A</w:t>
      </w:r>
    </w:p>
    <w:p w:rsidR="00000000" w:rsidDel="00000000" w:rsidP="00000000" w:rsidRDefault="00000000" w:rsidRPr="00000000" w14:paraId="000000BA">
      <w:pPr>
        <w:widowControl w:val="0"/>
        <w:spacing w:line="240" w:lineRule="auto"/>
        <w:rPr>
          <w:color w:val="000000"/>
          <w:sz w:val="28"/>
          <w:szCs w:val="28"/>
        </w:rPr>
      </w:pPr>
      <w:r w:rsidDel="00000000" w:rsidR="00000000" w:rsidRPr="00000000">
        <w:rPr>
          <w:color w:val="000000"/>
          <w:sz w:val="28"/>
          <w:szCs w:val="28"/>
          <w:rtl w:val="0"/>
        </w:rPr>
        <w:t xml:space="preserve">These group of plants will be exposed to the sunlight and must be placed near the window from Day 2-14.</w:t>
      </w:r>
    </w:p>
    <w:p w:rsidR="00000000" w:rsidDel="00000000" w:rsidP="00000000" w:rsidRDefault="00000000" w:rsidRPr="00000000" w14:paraId="000000BB">
      <w:pPr>
        <w:widowControl w:val="0"/>
        <w:spacing w:line="240" w:lineRule="auto"/>
        <w:rPr>
          <w:color w:val="000000"/>
        </w:rPr>
      </w:pPr>
      <w:r w:rsidDel="00000000" w:rsidR="00000000" w:rsidRPr="00000000">
        <w:rPr>
          <w:rtl w:val="0"/>
        </w:rPr>
      </w:r>
    </w:p>
    <w:p w:rsidR="00000000" w:rsidDel="00000000" w:rsidP="00000000" w:rsidRDefault="00000000" w:rsidRPr="00000000" w14:paraId="000000BC">
      <w:pPr>
        <w:jc w:val="both"/>
        <w:rPr>
          <w:b w:val="1"/>
          <w:color w:val="ff00ff"/>
        </w:rPr>
      </w:pPr>
      <w:r w:rsidDel="00000000" w:rsidR="00000000" w:rsidRPr="00000000">
        <w:rPr>
          <w:b w:val="1"/>
          <w:color w:val="ff00ff"/>
          <w:rtl w:val="0"/>
        </w:rPr>
        <w:t xml:space="preserve">Weekly Graphic Organizer </w:t>
      </w:r>
    </w:p>
    <w:p w:rsidR="00000000" w:rsidDel="00000000" w:rsidP="00000000" w:rsidRDefault="00000000" w:rsidRPr="00000000" w14:paraId="000000BD">
      <w:pPr>
        <w:jc w:val="both"/>
        <w:rPr>
          <w:b w:val="1"/>
          <w:color w:val="000000"/>
        </w:rPr>
      </w:pPr>
      <w:r w:rsidDel="00000000" w:rsidR="00000000" w:rsidRPr="00000000">
        <w:rPr>
          <w:b w:val="1"/>
          <w:color w:val="000000"/>
          <w:rtl w:val="0"/>
        </w:rPr>
        <w:t xml:space="preserve">-recording these data will start on Day 8 after a week of germination.</w:t>
      </w:r>
    </w:p>
    <w:p w:rsidR="00000000" w:rsidDel="00000000" w:rsidP="00000000" w:rsidRDefault="00000000" w:rsidRPr="00000000" w14:paraId="000000BE">
      <w:pPr>
        <w:rPr/>
      </w:pPr>
      <w:r w:rsidDel="00000000" w:rsidR="00000000" w:rsidRPr="00000000">
        <w:rPr>
          <w:rtl w:val="0"/>
        </w:rPr>
      </w:r>
    </w:p>
    <w:tbl>
      <w:tblPr>
        <w:tblStyle w:val="Table1"/>
        <w:tblW w:w="1051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52.8498074454428"/>
        <w:gridCol w:w="1052.8498074454428"/>
        <w:gridCol w:w="2132.6957637997434"/>
        <w:gridCol w:w="1579.2747111681642"/>
        <w:gridCol w:w="1511.7843388960205"/>
        <w:gridCol w:w="1457.7920410783054"/>
        <w:gridCol w:w="1727.7535301668806"/>
        <w:tblGridChange w:id="0">
          <w:tblGrid>
            <w:gridCol w:w="1052.8498074454428"/>
            <w:gridCol w:w="1052.8498074454428"/>
            <w:gridCol w:w="2132.6957637997434"/>
            <w:gridCol w:w="1579.2747111681642"/>
            <w:gridCol w:w="1511.7843388960205"/>
            <w:gridCol w:w="1457.7920410783054"/>
            <w:gridCol w:w="1727.7535301668806"/>
          </w:tblGrid>
        </w:tblGridChange>
      </w:tblGrid>
      <w:tr>
        <w:trPr>
          <w:trHeight w:val="840" w:hRule="atLeast"/>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BF">
            <w:pPr>
              <w:widowControl w:val="0"/>
              <w:jc w:val="center"/>
              <w:rPr>
                <w:b w:val="1"/>
                <w:sz w:val="24"/>
                <w:szCs w:val="24"/>
              </w:rPr>
            </w:pPr>
            <w:r w:rsidDel="00000000" w:rsidR="00000000" w:rsidRPr="00000000">
              <w:rPr>
                <w:rtl w:val="0"/>
              </w:rPr>
            </w:r>
          </w:p>
        </w:tc>
        <w:tc>
          <w:tcPr>
            <w:gridSpan w:val="5"/>
            <w:shd w:fill="auto" w:val="clear"/>
            <w:tcMar>
              <w:top w:w="100.0" w:type="dxa"/>
              <w:left w:w="100.0" w:type="dxa"/>
              <w:bottom w:w="100.0" w:type="dxa"/>
              <w:right w:w="100.0" w:type="dxa"/>
            </w:tcMar>
            <w:vAlign w:val="top"/>
          </w:tcPr>
          <w:p w:rsidR="00000000" w:rsidDel="00000000" w:rsidP="00000000" w:rsidRDefault="00000000" w:rsidRPr="00000000" w14:paraId="000000C1">
            <w:pPr>
              <w:widowControl w:val="0"/>
              <w:jc w:val="center"/>
              <w:rPr>
                <w:b w:val="1"/>
                <w:color w:val="ff00ff"/>
                <w:sz w:val="24"/>
                <w:szCs w:val="24"/>
              </w:rPr>
            </w:pPr>
            <w:r w:rsidDel="00000000" w:rsidR="00000000" w:rsidRPr="00000000">
              <w:rPr>
                <w:b w:val="1"/>
                <w:color w:val="ff00ff"/>
                <w:sz w:val="24"/>
                <w:szCs w:val="24"/>
                <w:rtl w:val="0"/>
              </w:rPr>
              <w:t xml:space="preserve">Plant Growth</w:t>
            </w:r>
          </w:p>
          <w:p w:rsidR="00000000" w:rsidDel="00000000" w:rsidP="00000000" w:rsidRDefault="00000000" w:rsidRPr="00000000" w14:paraId="000000C2">
            <w:pPr>
              <w:widowControl w:val="0"/>
              <w:jc w:val="center"/>
              <w:rPr>
                <w:b w:val="1"/>
                <w:color w:val="ff00ff"/>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C7">
            <w:pPr>
              <w:widowControl w:val="0"/>
              <w:jc w:val="center"/>
              <w:rPr>
                <w:sz w:val="24"/>
                <w:szCs w:val="24"/>
              </w:rPr>
            </w:pPr>
            <w:r w:rsidDel="00000000" w:rsidR="00000000" w:rsidRPr="00000000">
              <w:rPr>
                <w:sz w:val="24"/>
                <w:szCs w:val="24"/>
                <w:rtl w:val="0"/>
              </w:rPr>
              <w:t xml:space="preserve">Day</w:t>
            </w:r>
          </w:p>
        </w:tc>
        <w:tc>
          <w:tcPr>
            <w:shd w:fill="auto" w:val="clear"/>
            <w:tcMar>
              <w:top w:w="100.0" w:type="dxa"/>
              <w:left w:w="100.0" w:type="dxa"/>
              <w:bottom w:w="100.0" w:type="dxa"/>
              <w:right w:w="100.0" w:type="dxa"/>
            </w:tcMar>
            <w:vAlign w:val="top"/>
          </w:tcPr>
          <w:p w:rsidR="00000000" w:rsidDel="00000000" w:rsidP="00000000" w:rsidRDefault="00000000" w:rsidRPr="00000000" w14:paraId="000000C8">
            <w:pPr>
              <w:widowControl w:val="0"/>
              <w:jc w:val="center"/>
              <w:rPr>
                <w:b w:val="1"/>
                <w:sz w:val="24"/>
                <w:szCs w:val="24"/>
              </w:rPr>
            </w:pPr>
            <w:r w:rsidDel="00000000" w:rsidR="00000000" w:rsidRPr="00000000">
              <w:rPr>
                <w:b w:val="1"/>
                <w:sz w:val="24"/>
                <w:szCs w:val="24"/>
                <w:rtl w:val="0"/>
              </w:rPr>
              <w:t xml:space="preserve">CO</w:t>
            </w:r>
            <w:r w:rsidDel="00000000" w:rsidR="00000000" w:rsidRPr="00000000">
              <w:rPr>
                <w:b w:val="1"/>
                <w:sz w:val="24"/>
                <w:szCs w:val="24"/>
                <w:vertAlign w:val="subscript"/>
                <w:rtl w:val="0"/>
              </w:rPr>
              <w:t xml:space="preserve">2 </w:t>
            </w:r>
            <w:r w:rsidDel="00000000" w:rsidR="00000000" w:rsidRPr="00000000">
              <w:rPr>
                <w:b w:val="1"/>
                <w:sz w:val="24"/>
                <w:szCs w:val="24"/>
                <w:rtl w:val="0"/>
              </w:rPr>
              <w:t xml:space="preserve">Level</w:t>
            </w:r>
          </w:p>
        </w:tc>
        <w:tc>
          <w:tcPr>
            <w:shd w:fill="auto" w:val="clear"/>
            <w:tcMar>
              <w:top w:w="100.0" w:type="dxa"/>
              <w:left w:w="100.0" w:type="dxa"/>
              <w:bottom w:w="100.0" w:type="dxa"/>
              <w:right w:w="100.0" w:type="dxa"/>
            </w:tcMar>
            <w:vAlign w:val="top"/>
          </w:tcPr>
          <w:p w:rsidR="00000000" w:rsidDel="00000000" w:rsidP="00000000" w:rsidRDefault="00000000" w:rsidRPr="00000000" w14:paraId="000000C9">
            <w:pPr>
              <w:widowControl w:val="0"/>
              <w:jc w:val="center"/>
              <w:rPr>
                <w:b w:val="1"/>
                <w:sz w:val="24"/>
                <w:szCs w:val="24"/>
              </w:rPr>
            </w:pPr>
            <w:r w:rsidDel="00000000" w:rsidR="00000000" w:rsidRPr="00000000">
              <w:rPr>
                <w:b w:val="1"/>
                <w:sz w:val="24"/>
                <w:szCs w:val="24"/>
                <w:rtl w:val="0"/>
              </w:rPr>
              <w:t xml:space="preserve">No. of leaves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CA">
            <w:pPr>
              <w:widowControl w:val="0"/>
              <w:jc w:val="center"/>
              <w:rPr>
                <w:b w:val="1"/>
                <w:sz w:val="24"/>
                <w:szCs w:val="24"/>
              </w:rPr>
            </w:pPr>
            <w:r w:rsidDel="00000000" w:rsidR="00000000" w:rsidRPr="00000000">
              <w:rPr>
                <w:b w:val="1"/>
                <w:sz w:val="24"/>
                <w:szCs w:val="24"/>
                <w:rtl w:val="0"/>
              </w:rPr>
              <w:t xml:space="preserve">Average Leaf Area</w:t>
            </w:r>
          </w:p>
        </w:tc>
        <w:tc>
          <w:tcPr>
            <w:shd w:fill="auto" w:val="clear"/>
            <w:tcMar>
              <w:top w:w="100.0" w:type="dxa"/>
              <w:left w:w="100.0" w:type="dxa"/>
              <w:bottom w:w="100.0" w:type="dxa"/>
              <w:right w:w="100.0" w:type="dxa"/>
            </w:tcMar>
            <w:vAlign w:val="top"/>
          </w:tcPr>
          <w:p w:rsidR="00000000" w:rsidDel="00000000" w:rsidP="00000000" w:rsidRDefault="00000000" w:rsidRPr="00000000" w14:paraId="000000CB">
            <w:pPr>
              <w:widowControl w:val="0"/>
              <w:jc w:val="center"/>
              <w:rPr>
                <w:b w:val="1"/>
                <w:sz w:val="24"/>
                <w:szCs w:val="24"/>
              </w:rPr>
            </w:pPr>
            <w:r w:rsidDel="00000000" w:rsidR="00000000" w:rsidRPr="00000000">
              <w:rPr>
                <w:b w:val="1"/>
                <w:sz w:val="24"/>
                <w:szCs w:val="24"/>
                <w:rtl w:val="0"/>
              </w:rPr>
              <w:t xml:space="preserve">Average Plant Height</w:t>
            </w:r>
          </w:p>
        </w:tc>
        <w:tc>
          <w:tcPr>
            <w:shd w:fill="auto" w:val="clear"/>
            <w:tcMar>
              <w:top w:w="100.0" w:type="dxa"/>
              <w:left w:w="100.0" w:type="dxa"/>
              <w:bottom w:w="100.0" w:type="dxa"/>
              <w:right w:w="100.0" w:type="dxa"/>
            </w:tcMar>
            <w:vAlign w:val="top"/>
          </w:tcPr>
          <w:p w:rsidR="00000000" w:rsidDel="00000000" w:rsidP="00000000" w:rsidRDefault="00000000" w:rsidRPr="00000000" w14:paraId="000000CC">
            <w:pPr>
              <w:widowControl w:val="0"/>
              <w:jc w:val="center"/>
              <w:rPr>
                <w:b w:val="1"/>
                <w:sz w:val="24"/>
                <w:szCs w:val="24"/>
              </w:rPr>
            </w:pPr>
            <w:r w:rsidDel="00000000" w:rsidR="00000000" w:rsidRPr="00000000">
              <w:rPr>
                <w:b w:val="1"/>
                <w:sz w:val="24"/>
                <w:szCs w:val="24"/>
                <w:rtl w:val="0"/>
              </w:rPr>
              <w:t xml:space="preserve">Average Stem Length</w:t>
            </w:r>
          </w:p>
        </w:tc>
        <w:tc>
          <w:tcPr>
            <w:shd w:fill="auto" w:val="clear"/>
            <w:tcMar>
              <w:top w:w="100.0" w:type="dxa"/>
              <w:left w:w="100.0" w:type="dxa"/>
              <w:bottom w:w="100.0" w:type="dxa"/>
              <w:right w:w="100.0" w:type="dxa"/>
            </w:tcMar>
            <w:vAlign w:val="top"/>
          </w:tcPr>
          <w:p w:rsidR="00000000" w:rsidDel="00000000" w:rsidP="00000000" w:rsidRDefault="00000000" w:rsidRPr="00000000" w14:paraId="000000CD">
            <w:pPr>
              <w:widowControl w:val="0"/>
              <w:jc w:val="center"/>
              <w:rPr>
                <w:b w:val="1"/>
                <w:sz w:val="24"/>
                <w:szCs w:val="24"/>
              </w:rPr>
            </w:pPr>
            <w:r w:rsidDel="00000000" w:rsidR="00000000" w:rsidRPr="00000000">
              <w:rPr>
                <w:b w:val="1"/>
                <w:sz w:val="24"/>
                <w:szCs w:val="24"/>
                <w:rtl w:val="0"/>
              </w:rPr>
              <w:t xml:space="preserve">Average weight of the plants</w:t>
            </w:r>
          </w:p>
          <w:p w:rsidR="00000000" w:rsidDel="00000000" w:rsidP="00000000" w:rsidRDefault="00000000" w:rsidRPr="00000000" w14:paraId="000000CE">
            <w:pPr>
              <w:widowControl w:val="0"/>
              <w:jc w:val="center"/>
              <w:rPr>
                <w:b w:val="1"/>
                <w:sz w:val="24"/>
                <w:szCs w:val="24"/>
              </w:rPr>
            </w:pPr>
            <w:r w:rsidDel="00000000" w:rsidR="00000000" w:rsidRPr="00000000">
              <w:rPr>
                <w:b w:val="1"/>
                <w:sz w:val="24"/>
                <w:szCs w:val="24"/>
                <w:rtl w:val="0"/>
              </w:rPr>
              <w:t xml:space="preserve">(taken after day 14)</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CF">
            <w:pPr>
              <w:widowControl w:val="0"/>
              <w:rPr/>
            </w:pPr>
            <w:r w:rsidDel="00000000" w:rsidR="00000000" w:rsidRPr="00000000">
              <w:rPr>
                <w:rtl w:val="0"/>
              </w:rPr>
              <w:t xml:space="preserve">8</w:t>
            </w:r>
          </w:p>
        </w:tc>
        <w:tc>
          <w:tcPr>
            <w:shd w:fill="auto" w:val="clear"/>
            <w:tcMar>
              <w:top w:w="100.0" w:type="dxa"/>
              <w:left w:w="100.0" w:type="dxa"/>
              <w:bottom w:w="100.0" w:type="dxa"/>
              <w:right w:w="100.0" w:type="dxa"/>
            </w:tcMar>
            <w:vAlign w:val="top"/>
          </w:tcPr>
          <w:p w:rsidR="00000000" w:rsidDel="00000000" w:rsidP="00000000" w:rsidRDefault="00000000" w:rsidRPr="00000000" w14:paraId="000000D0">
            <w:pPr>
              <w:widowControl w:val="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1">
            <w:pPr>
              <w:widowControl w:val="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2">
            <w:pPr>
              <w:widowControl w:val="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3">
            <w:pPr>
              <w:widowControl w:val="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4">
            <w:pPr>
              <w:widowControl w:val="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5">
            <w:pPr>
              <w:widowControl w:val="0"/>
              <w:jc w:val="center"/>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D6">
            <w:pPr>
              <w:widowControl w:val="0"/>
              <w:rPr/>
            </w:pPr>
            <w:r w:rsidDel="00000000" w:rsidR="00000000" w:rsidRPr="00000000">
              <w:rPr>
                <w:rtl w:val="0"/>
              </w:rPr>
              <w:t xml:space="preserve">9</w:t>
            </w:r>
          </w:p>
        </w:tc>
        <w:tc>
          <w:tcPr>
            <w:shd w:fill="auto" w:val="clear"/>
            <w:tcMar>
              <w:top w:w="100.0" w:type="dxa"/>
              <w:left w:w="100.0" w:type="dxa"/>
              <w:bottom w:w="100.0" w:type="dxa"/>
              <w:right w:w="100.0" w:type="dxa"/>
            </w:tcMar>
            <w:vAlign w:val="top"/>
          </w:tcPr>
          <w:p w:rsidR="00000000" w:rsidDel="00000000" w:rsidP="00000000" w:rsidRDefault="00000000" w:rsidRPr="00000000" w14:paraId="000000D7">
            <w:pPr>
              <w:widowControl w:val="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8">
            <w:pPr>
              <w:widowControl w:val="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9">
            <w:pPr>
              <w:widowControl w:val="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A">
            <w:pPr>
              <w:widowControl w:val="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B">
            <w:pPr>
              <w:widowControl w:val="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C">
            <w:pPr>
              <w:widowControl w:val="0"/>
              <w:jc w:val="center"/>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DD">
            <w:pPr>
              <w:widowControl w:val="0"/>
              <w:rPr/>
            </w:pPr>
            <w:r w:rsidDel="00000000" w:rsidR="00000000" w:rsidRPr="00000000">
              <w:rPr>
                <w:rtl w:val="0"/>
              </w:rPr>
              <w:t xml:space="preserve">10</w:t>
            </w:r>
          </w:p>
        </w:tc>
        <w:tc>
          <w:tcPr>
            <w:shd w:fill="auto" w:val="clear"/>
            <w:tcMar>
              <w:top w:w="100.0" w:type="dxa"/>
              <w:left w:w="100.0" w:type="dxa"/>
              <w:bottom w:w="100.0" w:type="dxa"/>
              <w:right w:w="100.0" w:type="dxa"/>
            </w:tcMar>
            <w:vAlign w:val="top"/>
          </w:tcPr>
          <w:p w:rsidR="00000000" w:rsidDel="00000000" w:rsidP="00000000" w:rsidRDefault="00000000" w:rsidRPr="00000000" w14:paraId="000000DE">
            <w:pPr>
              <w:widowControl w:val="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F">
            <w:pPr>
              <w:widowControl w:val="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0">
            <w:pPr>
              <w:widowControl w:val="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1">
            <w:pPr>
              <w:widowControl w:val="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2">
            <w:pPr>
              <w:widowControl w:val="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3">
            <w:pPr>
              <w:widowControl w:val="0"/>
              <w:jc w:val="center"/>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E4">
            <w:pPr>
              <w:widowControl w:val="0"/>
              <w:rPr/>
            </w:pPr>
            <w:r w:rsidDel="00000000" w:rsidR="00000000" w:rsidRPr="00000000">
              <w:rPr>
                <w:rtl w:val="0"/>
              </w:rPr>
              <w:t xml:space="preserve">11</w:t>
            </w:r>
          </w:p>
        </w:tc>
        <w:tc>
          <w:tcPr>
            <w:shd w:fill="auto" w:val="clear"/>
            <w:tcMar>
              <w:top w:w="100.0" w:type="dxa"/>
              <w:left w:w="100.0" w:type="dxa"/>
              <w:bottom w:w="100.0" w:type="dxa"/>
              <w:right w:w="100.0" w:type="dxa"/>
            </w:tcMar>
            <w:vAlign w:val="top"/>
          </w:tcPr>
          <w:p w:rsidR="00000000" w:rsidDel="00000000" w:rsidP="00000000" w:rsidRDefault="00000000" w:rsidRPr="00000000" w14:paraId="000000E5">
            <w:pPr>
              <w:widowControl w:val="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6">
            <w:pPr>
              <w:widowControl w:val="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7">
            <w:pPr>
              <w:widowControl w:val="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8">
            <w:pPr>
              <w:widowControl w:val="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9">
            <w:pPr>
              <w:widowControl w:val="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A">
            <w:pPr>
              <w:widowControl w:val="0"/>
              <w:jc w:val="center"/>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EB">
            <w:pPr>
              <w:widowControl w:val="0"/>
              <w:rPr/>
            </w:pPr>
            <w:r w:rsidDel="00000000" w:rsidR="00000000" w:rsidRPr="00000000">
              <w:rPr>
                <w:rtl w:val="0"/>
              </w:rPr>
              <w:t xml:space="preserve">12</w:t>
            </w:r>
          </w:p>
        </w:tc>
        <w:tc>
          <w:tcPr>
            <w:shd w:fill="auto" w:val="clear"/>
            <w:tcMar>
              <w:top w:w="100.0" w:type="dxa"/>
              <w:left w:w="100.0" w:type="dxa"/>
              <w:bottom w:w="100.0" w:type="dxa"/>
              <w:right w:w="100.0" w:type="dxa"/>
            </w:tcMar>
            <w:vAlign w:val="top"/>
          </w:tcPr>
          <w:p w:rsidR="00000000" w:rsidDel="00000000" w:rsidP="00000000" w:rsidRDefault="00000000" w:rsidRPr="00000000" w14:paraId="000000EC">
            <w:pPr>
              <w:widowControl w:val="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D">
            <w:pPr>
              <w:widowControl w:val="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E">
            <w:pPr>
              <w:widowControl w:val="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F">
            <w:pPr>
              <w:widowControl w:val="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0">
            <w:pPr>
              <w:widowControl w:val="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1">
            <w:pPr>
              <w:widowControl w:val="0"/>
              <w:jc w:val="center"/>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F2">
            <w:pPr>
              <w:widowControl w:val="0"/>
              <w:rPr/>
            </w:pPr>
            <w:r w:rsidDel="00000000" w:rsidR="00000000" w:rsidRPr="00000000">
              <w:rPr>
                <w:rtl w:val="0"/>
              </w:rPr>
              <w:t xml:space="preserve">13</w:t>
            </w:r>
          </w:p>
        </w:tc>
        <w:tc>
          <w:tcPr>
            <w:shd w:fill="auto" w:val="clear"/>
            <w:tcMar>
              <w:top w:w="100.0" w:type="dxa"/>
              <w:left w:w="100.0" w:type="dxa"/>
              <w:bottom w:w="100.0" w:type="dxa"/>
              <w:right w:w="100.0" w:type="dxa"/>
            </w:tcMar>
            <w:vAlign w:val="top"/>
          </w:tcPr>
          <w:p w:rsidR="00000000" w:rsidDel="00000000" w:rsidP="00000000" w:rsidRDefault="00000000" w:rsidRPr="00000000" w14:paraId="000000F3">
            <w:pPr>
              <w:widowControl w:val="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4">
            <w:pPr>
              <w:widowControl w:val="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5">
            <w:pPr>
              <w:widowControl w:val="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6">
            <w:pPr>
              <w:widowControl w:val="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7">
            <w:pPr>
              <w:widowControl w:val="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8">
            <w:pPr>
              <w:widowControl w:val="0"/>
              <w:jc w:val="center"/>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F9">
            <w:pPr>
              <w:widowControl w:val="0"/>
              <w:rPr/>
            </w:pPr>
            <w:r w:rsidDel="00000000" w:rsidR="00000000" w:rsidRPr="00000000">
              <w:rPr>
                <w:rtl w:val="0"/>
              </w:rPr>
              <w:t xml:space="preserve">14</w:t>
            </w:r>
          </w:p>
        </w:tc>
        <w:tc>
          <w:tcPr>
            <w:shd w:fill="auto" w:val="clear"/>
            <w:tcMar>
              <w:top w:w="100.0" w:type="dxa"/>
              <w:left w:w="100.0" w:type="dxa"/>
              <w:bottom w:w="100.0" w:type="dxa"/>
              <w:right w:w="100.0" w:type="dxa"/>
            </w:tcMar>
            <w:vAlign w:val="top"/>
          </w:tcPr>
          <w:p w:rsidR="00000000" w:rsidDel="00000000" w:rsidP="00000000" w:rsidRDefault="00000000" w:rsidRPr="00000000" w14:paraId="000000FA">
            <w:pPr>
              <w:widowControl w:val="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B">
            <w:pPr>
              <w:widowControl w:val="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C">
            <w:pPr>
              <w:widowControl w:val="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D">
            <w:pPr>
              <w:widowControl w:val="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E">
            <w:pPr>
              <w:widowControl w:val="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F">
            <w:pPr>
              <w:widowControl w:val="0"/>
              <w:jc w:val="center"/>
              <w:rPr/>
            </w:pPr>
            <w:r w:rsidDel="00000000" w:rsidR="00000000" w:rsidRPr="00000000">
              <w:rPr>
                <w:rtl w:val="0"/>
              </w:rPr>
            </w:r>
          </w:p>
        </w:tc>
      </w:tr>
    </w:tbl>
    <w:p w:rsidR="00000000" w:rsidDel="00000000" w:rsidP="00000000" w:rsidRDefault="00000000" w:rsidRPr="00000000" w14:paraId="00000100">
      <w:pPr>
        <w:widowControl w:val="0"/>
        <w:rPr>
          <w:b w:val="1"/>
          <w:color w:val="000000"/>
        </w:rPr>
      </w:pPr>
      <w:r w:rsidDel="00000000" w:rsidR="00000000" w:rsidRPr="00000000">
        <w:rPr>
          <w:rtl w:val="0"/>
        </w:rPr>
      </w:r>
    </w:p>
    <w:p w:rsidR="00000000" w:rsidDel="00000000" w:rsidP="00000000" w:rsidRDefault="00000000" w:rsidRPr="00000000" w14:paraId="00000101">
      <w:pPr>
        <w:widowControl w:val="0"/>
        <w:rPr>
          <w:b w:val="1"/>
          <w:color w:val="000000"/>
        </w:rPr>
      </w:pPr>
      <w:r w:rsidDel="00000000" w:rsidR="00000000" w:rsidRPr="00000000">
        <w:rPr>
          <w:b w:val="1"/>
          <w:color w:val="000000"/>
          <w:rtl w:val="0"/>
        </w:rPr>
        <w:t xml:space="preserve">Constant Variables:</w:t>
      </w:r>
    </w:p>
    <w:p w:rsidR="00000000" w:rsidDel="00000000" w:rsidP="00000000" w:rsidRDefault="00000000" w:rsidRPr="00000000" w14:paraId="00000102">
      <w:pPr>
        <w:widowControl w:val="0"/>
        <w:rPr>
          <w:color w:val="000000"/>
        </w:rPr>
      </w:pPr>
      <w:r w:rsidDel="00000000" w:rsidR="00000000" w:rsidRPr="00000000">
        <w:rPr>
          <w:color w:val="000000"/>
          <w:rtl w:val="0"/>
        </w:rPr>
        <w:t xml:space="preserve">amount of water, fertilizer, humidity, size of the pots</w:t>
      </w:r>
    </w:p>
    <w:p w:rsidR="00000000" w:rsidDel="00000000" w:rsidP="00000000" w:rsidRDefault="00000000" w:rsidRPr="00000000" w14:paraId="00000103">
      <w:pPr>
        <w:rPr/>
      </w:pPr>
      <w:r w:rsidDel="00000000" w:rsidR="00000000" w:rsidRPr="00000000">
        <w:rPr>
          <w:rtl w:val="0"/>
        </w:rPr>
      </w:r>
    </w:p>
    <w:p w:rsidR="00000000" w:rsidDel="00000000" w:rsidP="00000000" w:rsidRDefault="00000000" w:rsidRPr="00000000" w14:paraId="00000104">
      <w:pPr>
        <w:rPr/>
      </w:pPr>
      <w:r w:rsidDel="00000000" w:rsidR="00000000" w:rsidRPr="00000000">
        <w:rPr>
          <w:rtl w:val="0"/>
        </w:rPr>
        <w:t xml:space="preserve">Replicate the graph below for other comparisons that you wanted to show. This will allow the group to analyze and show the relationship of the two variables you are observing at a time. </w:t>
      </w:r>
    </w:p>
    <w:p w:rsidR="00000000" w:rsidDel="00000000" w:rsidP="00000000" w:rsidRDefault="00000000" w:rsidRPr="00000000" w14:paraId="00000105">
      <w:pPr>
        <w:jc w:val="center"/>
        <w:rPr>
          <w:b w:val="1"/>
          <w:color w:val="ff0000"/>
        </w:rPr>
      </w:pPr>
      <w:r w:rsidDel="00000000" w:rsidR="00000000" w:rsidRPr="00000000">
        <w:rPr>
          <w:b w:val="1"/>
          <w:color w:val="ff0000"/>
          <w:rtl w:val="0"/>
        </w:rPr>
        <w:t xml:space="preserve">For example:</w:t>
      </w:r>
    </w:p>
    <w:p w:rsidR="00000000" w:rsidDel="00000000" w:rsidP="00000000" w:rsidRDefault="00000000" w:rsidRPr="00000000" w14:paraId="00000106">
      <w:pPr>
        <w:jc w:val="center"/>
        <w:rPr>
          <w:b w:val="1"/>
          <w:color w:val="000000"/>
        </w:rPr>
      </w:pPr>
      <w:r w:rsidDel="00000000" w:rsidR="00000000" w:rsidRPr="00000000">
        <w:rPr>
          <w:b w:val="1"/>
          <w:color w:val="000000"/>
          <w:rtl w:val="0"/>
        </w:rPr>
        <w:t xml:space="preserve">CO2 level versus Average Leaf Area</w:t>
      </w:r>
    </w:p>
    <w:p w:rsidR="00000000" w:rsidDel="00000000" w:rsidP="00000000" w:rsidRDefault="00000000" w:rsidRPr="00000000" w14:paraId="00000107">
      <w:pPr>
        <w:jc w:val="both"/>
        <w:rPr>
          <w:b w:val="1"/>
          <w:color w:val="000000"/>
        </w:rPr>
      </w:pPr>
      <w:r w:rsidDel="00000000" w:rsidR="00000000" w:rsidRPr="00000000">
        <w:rPr>
          <w:rtl w:val="0"/>
        </w:rPr>
      </w:r>
    </w:p>
    <w:p w:rsidR="00000000" w:rsidDel="00000000" w:rsidP="00000000" w:rsidRDefault="00000000" w:rsidRPr="00000000" w14:paraId="00000108">
      <w:pPr>
        <w:jc w:val="center"/>
        <w:rPr>
          <w:color w:val="000000"/>
        </w:rPr>
      </w:pPr>
      <w:r w:rsidDel="00000000" w:rsidR="00000000" w:rsidRPr="00000000">
        <w:rPr/>
        <w:drawing>
          <wp:inline distB="114300" distT="114300" distL="114300" distR="114300">
            <wp:extent cx="4612958" cy="4612958"/>
            <wp:effectExtent b="0" l="0" r="0" t="0"/>
            <wp:docPr id="35" name="image19.png"/>
            <a:graphic>
              <a:graphicData uri="http://schemas.openxmlformats.org/drawingml/2006/picture">
                <pic:pic>
                  <pic:nvPicPr>
                    <pic:cNvPr id="0" name="image19.png"/>
                    <pic:cNvPicPr preferRelativeResize="0"/>
                  </pic:nvPicPr>
                  <pic:blipFill>
                    <a:blip r:embed="rId64"/>
                    <a:srcRect b="0" l="0" r="0" t="0"/>
                    <a:stretch>
                      <a:fillRect/>
                    </a:stretch>
                  </pic:blipFill>
                  <pic:spPr>
                    <a:xfrm>
                      <a:off x="0" y="0"/>
                      <a:ext cx="4612958" cy="4612958"/>
                    </a:xfrm>
                    <a:prstGeom prst="rect"/>
                    <a:ln/>
                  </pic:spPr>
                </pic:pic>
              </a:graphicData>
            </a:graphic>
          </wp:inline>
        </w:drawing>
      </w:r>
      <w:r w:rsidDel="00000000" w:rsidR="00000000" w:rsidRPr="00000000">
        <w:rPr>
          <w:rtl w:val="0"/>
        </w:rPr>
      </w:r>
    </w:p>
    <w:p w:rsidR="00000000" w:rsidDel="00000000" w:rsidP="00000000" w:rsidRDefault="00000000" w:rsidRPr="00000000" w14:paraId="00000109">
      <w:pPr>
        <w:widowControl w:val="0"/>
        <w:spacing w:line="240" w:lineRule="auto"/>
        <w:rPr>
          <w:b w:val="1"/>
          <w:color w:val="000000"/>
        </w:rPr>
      </w:pPr>
      <w:r w:rsidDel="00000000" w:rsidR="00000000" w:rsidRPr="00000000">
        <w:rPr>
          <w:rtl w:val="0"/>
        </w:rPr>
      </w:r>
    </w:p>
    <w:p w:rsidR="00000000" w:rsidDel="00000000" w:rsidP="00000000" w:rsidRDefault="00000000" w:rsidRPr="00000000" w14:paraId="0000010A">
      <w:pPr>
        <w:widowControl w:val="0"/>
        <w:spacing w:line="240" w:lineRule="auto"/>
        <w:rPr>
          <w:b w:val="1"/>
          <w:color w:val="000000"/>
        </w:rPr>
      </w:pPr>
      <w:r w:rsidDel="00000000" w:rsidR="00000000" w:rsidRPr="00000000">
        <w:rPr>
          <w:rtl w:val="0"/>
        </w:rPr>
      </w:r>
    </w:p>
    <w:p w:rsidR="00000000" w:rsidDel="00000000" w:rsidP="00000000" w:rsidRDefault="00000000" w:rsidRPr="00000000" w14:paraId="0000010B">
      <w:pPr>
        <w:widowControl w:val="0"/>
        <w:spacing w:line="240" w:lineRule="auto"/>
        <w:rPr>
          <w:b w:val="1"/>
          <w:color w:val="000000"/>
        </w:rPr>
      </w:pPr>
      <w:r w:rsidDel="00000000" w:rsidR="00000000" w:rsidRPr="00000000">
        <w:rPr>
          <w:rtl w:val="0"/>
        </w:rPr>
      </w:r>
    </w:p>
    <w:p w:rsidR="00000000" w:rsidDel="00000000" w:rsidP="00000000" w:rsidRDefault="00000000" w:rsidRPr="00000000" w14:paraId="0000010C">
      <w:pPr>
        <w:widowControl w:val="0"/>
        <w:spacing w:line="240" w:lineRule="auto"/>
        <w:rPr>
          <w:b w:val="1"/>
          <w:color w:val="000000"/>
          <w:sz w:val="28"/>
          <w:szCs w:val="28"/>
        </w:rPr>
      </w:pPr>
      <w:r w:rsidDel="00000000" w:rsidR="00000000" w:rsidRPr="00000000">
        <w:rPr>
          <w:b w:val="1"/>
          <w:color w:val="000000"/>
          <w:sz w:val="28"/>
          <w:szCs w:val="28"/>
          <w:rtl w:val="0"/>
        </w:rPr>
        <w:t xml:space="preserve">Experimental Group B</w:t>
      </w:r>
    </w:p>
    <w:p w:rsidR="00000000" w:rsidDel="00000000" w:rsidP="00000000" w:rsidRDefault="00000000" w:rsidRPr="00000000" w14:paraId="0000010D">
      <w:pPr>
        <w:widowControl w:val="0"/>
        <w:spacing w:line="240" w:lineRule="auto"/>
        <w:rPr>
          <w:b w:val="1"/>
          <w:color w:val="000000"/>
          <w:sz w:val="28"/>
          <w:szCs w:val="28"/>
        </w:rPr>
      </w:pPr>
      <w:r w:rsidDel="00000000" w:rsidR="00000000" w:rsidRPr="00000000">
        <w:rPr>
          <w:color w:val="000000"/>
          <w:sz w:val="28"/>
          <w:szCs w:val="28"/>
          <w:rtl w:val="0"/>
        </w:rPr>
        <w:t xml:space="preserve">These group of plants will not be exposed to sunlight and must be placed inside the closet from Day 8-14.</w:t>
      </w:r>
      <w:r w:rsidDel="00000000" w:rsidR="00000000" w:rsidRPr="00000000">
        <w:rPr>
          <w:rtl w:val="0"/>
        </w:rPr>
      </w:r>
    </w:p>
    <w:p w:rsidR="00000000" w:rsidDel="00000000" w:rsidP="00000000" w:rsidRDefault="00000000" w:rsidRPr="00000000" w14:paraId="0000010E">
      <w:pPr>
        <w:spacing w:line="240" w:lineRule="auto"/>
        <w:jc w:val="left"/>
        <w:rPr>
          <w:color w:val="ff00ff"/>
          <w:sz w:val="28"/>
          <w:szCs w:val="28"/>
        </w:rPr>
      </w:pPr>
      <w:r w:rsidDel="00000000" w:rsidR="00000000" w:rsidRPr="00000000">
        <w:rPr>
          <w:rtl w:val="0"/>
        </w:rPr>
      </w:r>
    </w:p>
    <w:p w:rsidR="00000000" w:rsidDel="00000000" w:rsidP="00000000" w:rsidRDefault="00000000" w:rsidRPr="00000000" w14:paraId="0000010F">
      <w:pPr>
        <w:spacing w:line="240" w:lineRule="auto"/>
        <w:jc w:val="both"/>
        <w:rPr>
          <w:b w:val="1"/>
          <w:color w:val="ff00ff"/>
        </w:rPr>
      </w:pPr>
      <w:r w:rsidDel="00000000" w:rsidR="00000000" w:rsidRPr="00000000">
        <w:rPr>
          <w:b w:val="1"/>
          <w:color w:val="ff00ff"/>
          <w:rtl w:val="0"/>
        </w:rPr>
        <w:t xml:space="preserve">Weekly Graphic Organizer </w:t>
      </w:r>
    </w:p>
    <w:p w:rsidR="00000000" w:rsidDel="00000000" w:rsidP="00000000" w:rsidRDefault="00000000" w:rsidRPr="00000000" w14:paraId="00000110">
      <w:pPr>
        <w:spacing w:line="240" w:lineRule="auto"/>
        <w:jc w:val="both"/>
        <w:rPr>
          <w:b w:val="1"/>
          <w:color w:val="000000"/>
          <w:sz w:val="28"/>
          <w:szCs w:val="28"/>
        </w:rPr>
      </w:pPr>
      <w:r w:rsidDel="00000000" w:rsidR="00000000" w:rsidRPr="00000000">
        <w:rPr>
          <w:b w:val="1"/>
          <w:color w:val="000000"/>
          <w:rtl w:val="0"/>
        </w:rPr>
        <w:t xml:space="preserve">-recording these data will start on Day 8 after a week of germination.</w:t>
      </w:r>
      <w:r w:rsidDel="00000000" w:rsidR="00000000" w:rsidRPr="00000000">
        <w:rPr>
          <w:rtl w:val="0"/>
        </w:rPr>
      </w:r>
    </w:p>
    <w:p w:rsidR="00000000" w:rsidDel="00000000" w:rsidP="00000000" w:rsidRDefault="00000000" w:rsidRPr="00000000" w14:paraId="00000111">
      <w:pPr>
        <w:spacing w:line="240" w:lineRule="auto"/>
        <w:rPr>
          <w:sz w:val="28"/>
          <w:szCs w:val="28"/>
        </w:rPr>
      </w:pPr>
      <w:r w:rsidDel="00000000" w:rsidR="00000000" w:rsidRPr="00000000">
        <w:rPr>
          <w:rtl w:val="0"/>
        </w:rPr>
      </w:r>
    </w:p>
    <w:tbl>
      <w:tblPr>
        <w:tblStyle w:val="Table2"/>
        <w:tblW w:w="1051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52.8498074454428"/>
        <w:gridCol w:w="1052.8498074454428"/>
        <w:gridCol w:w="2132.6957637997434"/>
        <w:gridCol w:w="1579.2747111681642"/>
        <w:gridCol w:w="1511.7843388960205"/>
        <w:gridCol w:w="1457.7920410783054"/>
        <w:gridCol w:w="1727.7535301668806"/>
        <w:tblGridChange w:id="0">
          <w:tblGrid>
            <w:gridCol w:w="1052.8498074454428"/>
            <w:gridCol w:w="1052.8498074454428"/>
            <w:gridCol w:w="2132.6957637997434"/>
            <w:gridCol w:w="1579.2747111681642"/>
            <w:gridCol w:w="1511.7843388960205"/>
            <w:gridCol w:w="1457.7920410783054"/>
            <w:gridCol w:w="1727.7535301668806"/>
          </w:tblGrid>
        </w:tblGridChange>
      </w:tblGrid>
      <w:tr>
        <w:trPr>
          <w:trHeight w:val="840" w:hRule="atLeast"/>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12">
            <w:pPr>
              <w:widowControl w:val="0"/>
              <w:jc w:val="center"/>
              <w:rPr>
                <w:b w:val="1"/>
                <w:sz w:val="24"/>
                <w:szCs w:val="24"/>
              </w:rPr>
            </w:pPr>
            <w:r w:rsidDel="00000000" w:rsidR="00000000" w:rsidRPr="00000000">
              <w:rPr>
                <w:rtl w:val="0"/>
              </w:rPr>
            </w:r>
          </w:p>
        </w:tc>
        <w:tc>
          <w:tcPr>
            <w:gridSpan w:val="5"/>
            <w:shd w:fill="auto" w:val="clear"/>
            <w:tcMar>
              <w:top w:w="100.0" w:type="dxa"/>
              <w:left w:w="100.0" w:type="dxa"/>
              <w:bottom w:w="100.0" w:type="dxa"/>
              <w:right w:w="100.0" w:type="dxa"/>
            </w:tcMar>
            <w:vAlign w:val="top"/>
          </w:tcPr>
          <w:p w:rsidR="00000000" w:rsidDel="00000000" w:rsidP="00000000" w:rsidRDefault="00000000" w:rsidRPr="00000000" w14:paraId="00000114">
            <w:pPr>
              <w:widowControl w:val="0"/>
              <w:jc w:val="center"/>
              <w:rPr>
                <w:b w:val="1"/>
                <w:color w:val="ff00ff"/>
                <w:sz w:val="24"/>
                <w:szCs w:val="24"/>
              </w:rPr>
            </w:pPr>
            <w:r w:rsidDel="00000000" w:rsidR="00000000" w:rsidRPr="00000000">
              <w:rPr>
                <w:b w:val="1"/>
                <w:color w:val="ff00ff"/>
                <w:sz w:val="24"/>
                <w:szCs w:val="24"/>
                <w:rtl w:val="0"/>
              </w:rPr>
              <w:t xml:space="preserve">Plant Growth</w:t>
            </w:r>
          </w:p>
          <w:p w:rsidR="00000000" w:rsidDel="00000000" w:rsidP="00000000" w:rsidRDefault="00000000" w:rsidRPr="00000000" w14:paraId="00000115">
            <w:pPr>
              <w:widowControl w:val="0"/>
              <w:jc w:val="center"/>
              <w:rPr>
                <w:b w:val="1"/>
                <w:color w:val="ff00ff"/>
                <w:sz w:val="24"/>
                <w:szCs w:val="24"/>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1A">
            <w:pPr>
              <w:widowControl w:val="0"/>
              <w:jc w:val="center"/>
              <w:rPr>
                <w:b w:val="1"/>
                <w:sz w:val="24"/>
                <w:szCs w:val="24"/>
              </w:rPr>
            </w:pPr>
            <w:r w:rsidDel="00000000" w:rsidR="00000000" w:rsidRPr="00000000">
              <w:rPr>
                <w:b w:val="1"/>
                <w:sz w:val="24"/>
                <w:szCs w:val="24"/>
                <w:rtl w:val="0"/>
              </w:rPr>
              <w:t xml:space="preserve">Day</w:t>
            </w:r>
          </w:p>
        </w:tc>
        <w:tc>
          <w:tcPr>
            <w:shd w:fill="auto" w:val="clear"/>
            <w:tcMar>
              <w:top w:w="100.0" w:type="dxa"/>
              <w:left w:w="100.0" w:type="dxa"/>
              <w:bottom w:w="100.0" w:type="dxa"/>
              <w:right w:w="100.0" w:type="dxa"/>
            </w:tcMar>
            <w:vAlign w:val="top"/>
          </w:tcPr>
          <w:p w:rsidR="00000000" w:rsidDel="00000000" w:rsidP="00000000" w:rsidRDefault="00000000" w:rsidRPr="00000000" w14:paraId="0000011B">
            <w:pPr>
              <w:widowControl w:val="0"/>
              <w:jc w:val="center"/>
              <w:rPr>
                <w:b w:val="1"/>
                <w:sz w:val="24"/>
                <w:szCs w:val="24"/>
              </w:rPr>
            </w:pPr>
            <w:r w:rsidDel="00000000" w:rsidR="00000000" w:rsidRPr="00000000">
              <w:rPr>
                <w:b w:val="1"/>
                <w:sz w:val="24"/>
                <w:szCs w:val="24"/>
                <w:rtl w:val="0"/>
              </w:rPr>
              <w:t xml:space="preserve">CO</w:t>
            </w:r>
            <w:r w:rsidDel="00000000" w:rsidR="00000000" w:rsidRPr="00000000">
              <w:rPr>
                <w:b w:val="1"/>
                <w:sz w:val="24"/>
                <w:szCs w:val="24"/>
                <w:vertAlign w:val="subscript"/>
                <w:rtl w:val="0"/>
              </w:rPr>
              <w:t xml:space="preserve">2 </w:t>
            </w:r>
            <w:r w:rsidDel="00000000" w:rsidR="00000000" w:rsidRPr="00000000">
              <w:rPr>
                <w:b w:val="1"/>
                <w:sz w:val="24"/>
                <w:szCs w:val="24"/>
                <w:rtl w:val="0"/>
              </w:rPr>
              <w:t xml:space="preserve">Level</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C">
            <w:pPr>
              <w:widowControl w:val="0"/>
              <w:spacing w:line="240" w:lineRule="auto"/>
              <w:jc w:val="center"/>
              <w:rPr>
                <w:b w:val="1"/>
                <w:sz w:val="24"/>
                <w:szCs w:val="24"/>
              </w:rPr>
            </w:pPr>
            <w:r w:rsidDel="00000000" w:rsidR="00000000" w:rsidRPr="00000000">
              <w:rPr>
                <w:b w:val="1"/>
                <w:sz w:val="24"/>
                <w:szCs w:val="24"/>
                <w:rtl w:val="0"/>
              </w:rPr>
              <w:t xml:space="preserve">No. of leaves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1D">
            <w:pPr>
              <w:widowControl w:val="0"/>
              <w:spacing w:line="240" w:lineRule="auto"/>
              <w:jc w:val="center"/>
              <w:rPr>
                <w:b w:val="1"/>
                <w:sz w:val="24"/>
                <w:szCs w:val="24"/>
              </w:rPr>
            </w:pPr>
            <w:r w:rsidDel="00000000" w:rsidR="00000000" w:rsidRPr="00000000">
              <w:rPr>
                <w:b w:val="1"/>
                <w:sz w:val="24"/>
                <w:szCs w:val="24"/>
                <w:rtl w:val="0"/>
              </w:rPr>
              <w:t xml:space="preserve">Average Leaf Area</w:t>
            </w:r>
          </w:p>
        </w:tc>
        <w:tc>
          <w:tcPr>
            <w:shd w:fill="auto" w:val="clear"/>
            <w:tcMar>
              <w:top w:w="100.0" w:type="dxa"/>
              <w:left w:w="100.0" w:type="dxa"/>
              <w:bottom w:w="100.0" w:type="dxa"/>
              <w:right w:w="100.0" w:type="dxa"/>
            </w:tcMar>
            <w:vAlign w:val="top"/>
          </w:tcPr>
          <w:p w:rsidR="00000000" w:rsidDel="00000000" w:rsidP="00000000" w:rsidRDefault="00000000" w:rsidRPr="00000000" w14:paraId="0000011E">
            <w:pPr>
              <w:widowControl w:val="0"/>
              <w:spacing w:line="240" w:lineRule="auto"/>
              <w:jc w:val="left"/>
              <w:rPr>
                <w:b w:val="1"/>
                <w:sz w:val="24"/>
                <w:szCs w:val="24"/>
              </w:rPr>
            </w:pPr>
            <w:r w:rsidDel="00000000" w:rsidR="00000000" w:rsidRPr="00000000">
              <w:rPr>
                <w:b w:val="1"/>
                <w:sz w:val="24"/>
                <w:szCs w:val="24"/>
                <w:rtl w:val="0"/>
              </w:rPr>
              <w:t xml:space="preserve">Average Plant Height</w:t>
            </w:r>
          </w:p>
        </w:tc>
        <w:tc>
          <w:tcPr>
            <w:shd w:fill="auto" w:val="clear"/>
            <w:tcMar>
              <w:top w:w="100.0" w:type="dxa"/>
              <w:left w:w="100.0" w:type="dxa"/>
              <w:bottom w:w="100.0" w:type="dxa"/>
              <w:right w:w="100.0" w:type="dxa"/>
            </w:tcMar>
            <w:vAlign w:val="top"/>
          </w:tcPr>
          <w:p w:rsidR="00000000" w:rsidDel="00000000" w:rsidP="00000000" w:rsidRDefault="00000000" w:rsidRPr="00000000" w14:paraId="0000011F">
            <w:pPr>
              <w:widowControl w:val="0"/>
              <w:spacing w:line="240" w:lineRule="auto"/>
              <w:jc w:val="center"/>
              <w:rPr>
                <w:b w:val="1"/>
                <w:sz w:val="24"/>
                <w:szCs w:val="24"/>
              </w:rPr>
            </w:pPr>
            <w:r w:rsidDel="00000000" w:rsidR="00000000" w:rsidRPr="00000000">
              <w:rPr>
                <w:b w:val="1"/>
                <w:sz w:val="24"/>
                <w:szCs w:val="24"/>
                <w:rtl w:val="0"/>
              </w:rPr>
              <w:t xml:space="preserve">Average Stem Length</w:t>
            </w:r>
          </w:p>
        </w:tc>
        <w:tc>
          <w:tcPr>
            <w:shd w:fill="auto" w:val="clear"/>
            <w:tcMar>
              <w:top w:w="100.0" w:type="dxa"/>
              <w:left w:w="100.0" w:type="dxa"/>
              <w:bottom w:w="100.0" w:type="dxa"/>
              <w:right w:w="100.0" w:type="dxa"/>
            </w:tcMar>
            <w:vAlign w:val="top"/>
          </w:tcPr>
          <w:p w:rsidR="00000000" w:rsidDel="00000000" w:rsidP="00000000" w:rsidRDefault="00000000" w:rsidRPr="00000000" w14:paraId="00000120">
            <w:pPr>
              <w:widowControl w:val="0"/>
              <w:spacing w:line="240" w:lineRule="auto"/>
              <w:jc w:val="center"/>
              <w:rPr>
                <w:b w:val="1"/>
                <w:sz w:val="24"/>
                <w:szCs w:val="24"/>
              </w:rPr>
            </w:pPr>
            <w:r w:rsidDel="00000000" w:rsidR="00000000" w:rsidRPr="00000000">
              <w:rPr>
                <w:b w:val="1"/>
                <w:sz w:val="24"/>
                <w:szCs w:val="24"/>
                <w:rtl w:val="0"/>
              </w:rPr>
              <w:t xml:space="preserve">Average weight of the plants</w:t>
            </w:r>
          </w:p>
          <w:p w:rsidR="00000000" w:rsidDel="00000000" w:rsidP="00000000" w:rsidRDefault="00000000" w:rsidRPr="00000000" w14:paraId="00000121">
            <w:pPr>
              <w:widowControl w:val="0"/>
              <w:spacing w:line="240" w:lineRule="auto"/>
              <w:jc w:val="center"/>
              <w:rPr>
                <w:b w:val="1"/>
                <w:sz w:val="24"/>
                <w:szCs w:val="24"/>
              </w:rPr>
            </w:pPr>
            <w:r w:rsidDel="00000000" w:rsidR="00000000" w:rsidRPr="00000000">
              <w:rPr>
                <w:b w:val="1"/>
                <w:sz w:val="24"/>
                <w:szCs w:val="24"/>
                <w:rtl w:val="0"/>
              </w:rPr>
              <w:t xml:space="preserve">(taken after day 14)</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22">
            <w:pPr>
              <w:widowControl w:val="0"/>
              <w:spacing w:line="240" w:lineRule="auto"/>
              <w:rPr>
                <w:sz w:val="28"/>
                <w:szCs w:val="28"/>
              </w:rPr>
            </w:pPr>
            <w:r w:rsidDel="00000000" w:rsidR="00000000" w:rsidRPr="00000000">
              <w:rPr>
                <w:rtl w:val="0"/>
              </w:rPr>
              <w:t xml:space="preserve">8</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23">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24">
            <w:pPr>
              <w:widowControl w:val="0"/>
              <w:spacing w:line="240" w:lineRule="auto"/>
              <w:jc w:val="center"/>
              <w:rPr>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25">
            <w:pPr>
              <w:widowControl w:val="0"/>
              <w:spacing w:line="240" w:lineRule="auto"/>
              <w:jc w:val="center"/>
              <w:rPr>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26">
            <w:pPr>
              <w:widowControl w:val="0"/>
              <w:spacing w:line="240" w:lineRule="auto"/>
              <w:jc w:val="center"/>
              <w:rPr>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27">
            <w:pPr>
              <w:widowControl w:val="0"/>
              <w:spacing w:line="240" w:lineRule="auto"/>
              <w:jc w:val="center"/>
              <w:rPr>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28">
            <w:pPr>
              <w:widowControl w:val="0"/>
              <w:spacing w:line="240" w:lineRule="auto"/>
              <w:jc w:val="center"/>
              <w:rPr>
                <w:sz w:val="28"/>
                <w:szCs w:val="28"/>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29">
            <w:pPr>
              <w:widowControl w:val="0"/>
              <w:spacing w:line="240" w:lineRule="auto"/>
              <w:rPr>
                <w:sz w:val="28"/>
                <w:szCs w:val="28"/>
              </w:rPr>
            </w:pPr>
            <w:r w:rsidDel="00000000" w:rsidR="00000000" w:rsidRPr="00000000">
              <w:rPr>
                <w:rtl w:val="0"/>
              </w:rPr>
              <w:t xml:space="preserve">9</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2A">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2B">
            <w:pPr>
              <w:widowControl w:val="0"/>
              <w:spacing w:line="240" w:lineRule="auto"/>
              <w:jc w:val="center"/>
              <w:rPr>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2C">
            <w:pPr>
              <w:widowControl w:val="0"/>
              <w:spacing w:line="240" w:lineRule="auto"/>
              <w:jc w:val="center"/>
              <w:rPr>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2D">
            <w:pPr>
              <w:widowControl w:val="0"/>
              <w:spacing w:line="240" w:lineRule="auto"/>
              <w:jc w:val="center"/>
              <w:rPr>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2E">
            <w:pPr>
              <w:widowControl w:val="0"/>
              <w:spacing w:line="240" w:lineRule="auto"/>
              <w:jc w:val="center"/>
              <w:rPr>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2F">
            <w:pPr>
              <w:widowControl w:val="0"/>
              <w:spacing w:line="240" w:lineRule="auto"/>
              <w:jc w:val="center"/>
              <w:rPr>
                <w:sz w:val="28"/>
                <w:szCs w:val="28"/>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30">
            <w:pPr>
              <w:widowControl w:val="0"/>
              <w:spacing w:line="240" w:lineRule="auto"/>
              <w:rPr>
                <w:sz w:val="28"/>
                <w:szCs w:val="28"/>
              </w:rPr>
            </w:pPr>
            <w:r w:rsidDel="00000000" w:rsidR="00000000" w:rsidRPr="00000000">
              <w:rPr>
                <w:rtl w:val="0"/>
              </w:rPr>
              <w:t xml:space="preserve">10</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1">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2">
            <w:pPr>
              <w:widowControl w:val="0"/>
              <w:spacing w:line="240" w:lineRule="auto"/>
              <w:jc w:val="center"/>
              <w:rPr>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3">
            <w:pPr>
              <w:widowControl w:val="0"/>
              <w:spacing w:line="240" w:lineRule="auto"/>
              <w:jc w:val="center"/>
              <w:rPr>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4">
            <w:pPr>
              <w:widowControl w:val="0"/>
              <w:spacing w:line="240" w:lineRule="auto"/>
              <w:jc w:val="center"/>
              <w:rPr>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5">
            <w:pPr>
              <w:widowControl w:val="0"/>
              <w:spacing w:line="240" w:lineRule="auto"/>
              <w:jc w:val="center"/>
              <w:rPr>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6">
            <w:pPr>
              <w:widowControl w:val="0"/>
              <w:spacing w:line="240" w:lineRule="auto"/>
              <w:jc w:val="center"/>
              <w:rPr>
                <w:sz w:val="28"/>
                <w:szCs w:val="28"/>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37">
            <w:pPr>
              <w:widowControl w:val="0"/>
              <w:spacing w:line="240" w:lineRule="auto"/>
              <w:rPr>
                <w:sz w:val="28"/>
                <w:szCs w:val="28"/>
              </w:rPr>
            </w:pPr>
            <w:r w:rsidDel="00000000" w:rsidR="00000000" w:rsidRPr="00000000">
              <w:rPr>
                <w:rtl w:val="0"/>
              </w:rPr>
              <w:t xml:space="preserve">11</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8">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9">
            <w:pPr>
              <w:widowControl w:val="0"/>
              <w:spacing w:line="240" w:lineRule="auto"/>
              <w:jc w:val="center"/>
              <w:rPr>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A">
            <w:pPr>
              <w:widowControl w:val="0"/>
              <w:spacing w:line="240" w:lineRule="auto"/>
              <w:jc w:val="center"/>
              <w:rPr>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B">
            <w:pPr>
              <w:widowControl w:val="0"/>
              <w:spacing w:line="240" w:lineRule="auto"/>
              <w:jc w:val="center"/>
              <w:rPr>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C">
            <w:pPr>
              <w:widowControl w:val="0"/>
              <w:spacing w:line="240" w:lineRule="auto"/>
              <w:jc w:val="center"/>
              <w:rPr>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D">
            <w:pPr>
              <w:widowControl w:val="0"/>
              <w:spacing w:line="240" w:lineRule="auto"/>
              <w:jc w:val="center"/>
              <w:rPr>
                <w:sz w:val="28"/>
                <w:szCs w:val="28"/>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3E">
            <w:pPr>
              <w:widowControl w:val="0"/>
              <w:spacing w:line="240" w:lineRule="auto"/>
              <w:rPr>
                <w:sz w:val="28"/>
                <w:szCs w:val="28"/>
              </w:rPr>
            </w:pPr>
            <w:r w:rsidDel="00000000" w:rsidR="00000000" w:rsidRPr="00000000">
              <w:rPr>
                <w:rtl w:val="0"/>
              </w:rPr>
              <w:t xml:space="preserve">12</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F">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0">
            <w:pPr>
              <w:widowControl w:val="0"/>
              <w:spacing w:line="240" w:lineRule="auto"/>
              <w:jc w:val="center"/>
              <w:rPr>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1">
            <w:pPr>
              <w:widowControl w:val="0"/>
              <w:spacing w:line="240" w:lineRule="auto"/>
              <w:jc w:val="center"/>
              <w:rPr>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2">
            <w:pPr>
              <w:widowControl w:val="0"/>
              <w:spacing w:line="240" w:lineRule="auto"/>
              <w:jc w:val="center"/>
              <w:rPr>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3">
            <w:pPr>
              <w:widowControl w:val="0"/>
              <w:spacing w:line="240" w:lineRule="auto"/>
              <w:jc w:val="center"/>
              <w:rPr>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4">
            <w:pPr>
              <w:widowControl w:val="0"/>
              <w:spacing w:line="240" w:lineRule="auto"/>
              <w:jc w:val="center"/>
              <w:rPr>
                <w:sz w:val="28"/>
                <w:szCs w:val="28"/>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45">
            <w:pPr>
              <w:widowControl w:val="0"/>
              <w:spacing w:line="240" w:lineRule="auto"/>
              <w:rPr>
                <w:sz w:val="28"/>
                <w:szCs w:val="28"/>
              </w:rPr>
            </w:pPr>
            <w:r w:rsidDel="00000000" w:rsidR="00000000" w:rsidRPr="00000000">
              <w:rPr>
                <w:rtl w:val="0"/>
              </w:rPr>
              <w:t xml:space="preserve">13</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6">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7">
            <w:pPr>
              <w:widowControl w:val="0"/>
              <w:spacing w:line="240" w:lineRule="auto"/>
              <w:jc w:val="center"/>
              <w:rPr>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8">
            <w:pPr>
              <w:widowControl w:val="0"/>
              <w:spacing w:line="240" w:lineRule="auto"/>
              <w:jc w:val="center"/>
              <w:rPr>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9">
            <w:pPr>
              <w:widowControl w:val="0"/>
              <w:spacing w:line="240" w:lineRule="auto"/>
              <w:jc w:val="center"/>
              <w:rPr>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A">
            <w:pPr>
              <w:widowControl w:val="0"/>
              <w:spacing w:line="240" w:lineRule="auto"/>
              <w:jc w:val="center"/>
              <w:rPr>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B">
            <w:pPr>
              <w:widowControl w:val="0"/>
              <w:spacing w:line="240" w:lineRule="auto"/>
              <w:jc w:val="center"/>
              <w:rPr>
                <w:sz w:val="28"/>
                <w:szCs w:val="28"/>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4C">
            <w:pPr>
              <w:widowControl w:val="0"/>
              <w:spacing w:line="240" w:lineRule="auto"/>
              <w:rPr>
                <w:sz w:val="28"/>
                <w:szCs w:val="28"/>
              </w:rPr>
            </w:pPr>
            <w:r w:rsidDel="00000000" w:rsidR="00000000" w:rsidRPr="00000000">
              <w:rPr>
                <w:rtl w:val="0"/>
              </w:rPr>
              <w:t xml:space="preserve">14</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D">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E">
            <w:pPr>
              <w:widowControl w:val="0"/>
              <w:spacing w:line="240" w:lineRule="auto"/>
              <w:jc w:val="center"/>
              <w:rPr>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F">
            <w:pPr>
              <w:widowControl w:val="0"/>
              <w:spacing w:line="240" w:lineRule="auto"/>
              <w:jc w:val="center"/>
              <w:rPr>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0">
            <w:pPr>
              <w:widowControl w:val="0"/>
              <w:spacing w:line="240" w:lineRule="auto"/>
              <w:jc w:val="center"/>
              <w:rPr>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1">
            <w:pPr>
              <w:widowControl w:val="0"/>
              <w:spacing w:line="240" w:lineRule="auto"/>
              <w:jc w:val="center"/>
              <w:rPr>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2">
            <w:pPr>
              <w:widowControl w:val="0"/>
              <w:spacing w:line="240" w:lineRule="auto"/>
              <w:jc w:val="center"/>
              <w:rPr>
                <w:sz w:val="28"/>
                <w:szCs w:val="28"/>
              </w:rPr>
            </w:pPr>
            <w:r w:rsidDel="00000000" w:rsidR="00000000" w:rsidRPr="00000000">
              <w:rPr>
                <w:rtl w:val="0"/>
              </w:rPr>
            </w:r>
          </w:p>
        </w:tc>
      </w:tr>
    </w:tbl>
    <w:p w:rsidR="00000000" w:rsidDel="00000000" w:rsidP="00000000" w:rsidRDefault="00000000" w:rsidRPr="00000000" w14:paraId="00000153">
      <w:pPr>
        <w:spacing w:line="240" w:lineRule="auto"/>
        <w:rPr>
          <w:sz w:val="28"/>
          <w:szCs w:val="28"/>
        </w:rPr>
      </w:pPr>
      <w:r w:rsidDel="00000000" w:rsidR="00000000" w:rsidRPr="00000000">
        <w:rPr>
          <w:rtl w:val="0"/>
        </w:rPr>
      </w:r>
    </w:p>
    <w:p w:rsidR="00000000" w:rsidDel="00000000" w:rsidP="00000000" w:rsidRDefault="00000000" w:rsidRPr="00000000" w14:paraId="00000154">
      <w:pPr>
        <w:spacing w:line="240" w:lineRule="auto"/>
        <w:rPr>
          <w:sz w:val="28"/>
          <w:szCs w:val="28"/>
        </w:rPr>
      </w:pPr>
      <w:r w:rsidDel="00000000" w:rsidR="00000000" w:rsidRPr="00000000">
        <w:rPr>
          <w:rtl w:val="0"/>
        </w:rPr>
      </w:r>
    </w:p>
    <w:p w:rsidR="00000000" w:rsidDel="00000000" w:rsidP="00000000" w:rsidRDefault="00000000" w:rsidRPr="00000000" w14:paraId="00000155">
      <w:pPr>
        <w:widowControl w:val="0"/>
        <w:rPr>
          <w:b w:val="1"/>
          <w:color w:val="000000"/>
        </w:rPr>
      </w:pPr>
      <w:r w:rsidDel="00000000" w:rsidR="00000000" w:rsidRPr="00000000">
        <w:rPr>
          <w:b w:val="1"/>
          <w:color w:val="000000"/>
          <w:rtl w:val="0"/>
        </w:rPr>
        <w:t xml:space="preserve">Constant Variables:</w:t>
      </w:r>
    </w:p>
    <w:p w:rsidR="00000000" w:rsidDel="00000000" w:rsidP="00000000" w:rsidRDefault="00000000" w:rsidRPr="00000000" w14:paraId="00000156">
      <w:pPr>
        <w:widowControl w:val="0"/>
        <w:rPr>
          <w:b w:val="1"/>
          <w:color w:val="000000"/>
        </w:rPr>
      </w:pPr>
      <w:r w:rsidDel="00000000" w:rsidR="00000000" w:rsidRPr="00000000">
        <w:rPr>
          <w:color w:val="000000"/>
          <w:rtl w:val="0"/>
        </w:rPr>
        <w:t xml:space="preserve">amount of water, fertilizer, humidity, size of the pots</w:t>
      </w:r>
      <w:r w:rsidDel="00000000" w:rsidR="00000000" w:rsidRPr="00000000">
        <w:rPr>
          <w:rtl w:val="0"/>
        </w:rPr>
      </w:r>
    </w:p>
    <w:p w:rsidR="00000000" w:rsidDel="00000000" w:rsidP="00000000" w:rsidRDefault="00000000" w:rsidRPr="00000000" w14:paraId="00000157">
      <w:pPr>
        <w:jc w:val="both"/>
        <w:rPr>
          <w:b w:val="1"/>
          <w:color w:val="000000"/>
        </w:rPr>
      </w:pPr>
      <w:r w:rsidDel="00000000" w:rsidR="00000000" w:rsidRPr="00000000">
        <w:rPr>
          <w:rtl w:val="0"/>
        </w:rPr>
      </w:r>
    </w:p>
    <w:p w:rsidR="00000000" w:rsidDel="00000000" w:rsidP="00000000" w:rsidRDefault="00000000" w:rsidRPr="00000000" w14:paraId="00000158">
      <w:pPr>
        <w:spacing w:line="240" w:lineRule="auto"/>
        <w:rPr/>
      </w:pPr>
      <w:r w:rsidDel="00000000" w:rsidR="00000000" w:rsidRPr="00000000">
        <w:rPr>
          <w:rtl w:val="0"/>
        </w:rPr>
      </w:r>
    </w:p>
    <w:p w:rsidR="00000000" w:rsidDel="00000000" w:rsidP="00000000" w:rsidRDefault="00000000" w:rsidRPr="00000000" w14:paraId="00000159">
      <w:pPr>
        <w:spacing w:line="240" w:lineRule="auto"/>
        <w:rPr>
          <w:sz w:val="28"/>
          <w:szCs w:val="28"/>
        </w:rPr>
      </w:pPr>
      <w:r w:rsidDel="00000000" w:rsidR="00000000" w:rsidRPr="00000000">
        <w:rPr>
          <w:rtl w:val="0"/>
        </w:rPr>
      </w:r>
    </w:p>
    <w:p w:rsidR="00000000" w:rsidDel="00000000" w:rsidP="00000000" w:rsidRDefault="00000000" w:rsidRPr="00000000" w14:paraId="0000015A">
      <w:pPr>
        <w:spacing w:line="240" w:lineRule="auto"/>
        <w:rPr>
          <w:sz w:val="28"/>
          <w:szCs w:val="28"/>
        </w:rPr>
      </w:pPr>
      <w:r w:rsidDel="00000000" w:rsidR="00000000" w:rsidRPr="00000000">
        <w:rPr>
          <w:sz w:val="28"/>
          <w:szCs w:val="28"/>
          <w:rtl w:val="0"/>
        </w:rPr>
        <w:t xml:space="preserve">Replicate the graph below for other comparisons that you wanted to show. This will allow the group to analyze and show the relationship of the two variables you are observing at a time.</w:t>
      </w:r>
    </w:p>
    <w:p w:rsidR="00000000" w:rsidDel="00000000" w:rsidP="00000000" w:rsidRDefault="00000000" w:rsidRPr="00000000" w14:paraId="0000015B">
      <w:pPr>
        <w:spacing w:line="240" w:lineRule="auto"/>
        <w:rPr>
          <w:sz w:val="28"/>
          <w:szCs w:val="28"/>
        </w:rPr>
      </w:pPr>
      <w:r w:rsidDel="00000000" w:rsidR="00000000" w:rsidRPr="00000000">
        <w:rPr>
          <w:rtl w:val="0"/>
        </w:rPr>
      </w:r>
    </w:p>
    <w:p w:rsidR="00000000" w:rsidDel="00000000" w:rsidP="00000000" w:rsidRDefault="00000000" w:rsidRPr="00000000" w14:paraId="0000015C">
      <w:pPr>
        <w:jc w:val="center"/>
        <w:rPr>
          <w:b w:val="1"/>
          <w:color w:val="ff0000"/>
        </w:rPr>
      </w:pPr>
      <w:r w:rsidDel="00000000" w:rsidR="00000000" w:rsidRPr="00000000">
        <w:rPr>
          <w:b w:val="1"/>
          <w:color w:val="ff0000"/>
          <w:rtl w:val="0"/>
        </w:rPr>
        <w:t xml:space="preserve">For example:</w:t>
      </w:r>
    </w:p>
    <w:p w:rsidR="00000000" w:rsidDel="00000000" w:rsidP="00000000" w:rsidRDefault="00000000" w:rsidRPr="00000000" w14:paraId="0000015D">
      <w:pPr>
        <w:jc w:val="center"/>
        <w:rPr>
          <w:b w:val="1"/>
          <w:color w:val="000000"/>
        </w:rPr>
      </w:pPr>
      <w:r w:rsidDel="00000000" w:rsidR="00000000" w:rsidRPr="00000000">
        <w:rPr>
          <w:b w:val="1"/>
          <w:color w:val="000000"/>
          <w:rtl w:val="0"/>
        </w:rPr>
        <w:t xml:space="preserve">CO2 level versus Average Stem Height</w:t>
      </w:r>
    </w:p>
    <w:p w:rsidR="00000000" w:rsidDel="00000000" w:rsidP="00000000" w:rsidRDefault="00000000" w:rsidRPr="00000000" w14:paraId="0000015E">
      <w:pPr>
        <w:jc w:val="both"/>
        <w:rPr>
          <w:b w:val="1"/>
          <w:color w:val="000000"/>
        </w:rPr>
      </w:pPr>
      <w:r w:rsidDel="00000000" w:rsidR="00000000" w:rsidRPr="00000000">
        <w:rPr>
          <w:rtl w:val="0"/>
        </w:rPr>
      </w:r>
    </w:p>
    <w:p w:rsidR="00000000" w:rsidDel="00000000" w:rsidP="00000000" w:rsidRDefault="00000000" w:rsidRPr="00000000" w14:paraId="0000015F">
      <w:pPr>
        <w:spacing w:line="240" w:lineRule="auto"/>
        <w:rPr/>
      </w:pPr>
      <w:r w:rsidDel="00000000" w:rsidR="00000000" w:rsidRPr="00000000">
        <w:rPr>
          <w:rtl w:val="0"/>
        </w:rPr>
      </w:r>
    </w:p>
    <w:p w:rsidR="00000000" w:rsidDel="00000000" w:rsidP="00000000" w:rsidRDefault="00000000" w:rsidRPr="00000000" w14:paraId="00000160">
      <w:pPr>
        <w:spacing w:line="240" w:lineRule="auto"/>
        <w:jc w:val="center"/>
        <w:rPr>
          <w:sz w:val="28"/>
          <w:szCs w:val="28"/>
        </w:rPr>
      </w:pPr>
      <w:r w:rsidDel="00000000" w:rsidR="00000000" w:rsidRPr="00000000">
        <w:rPr>
          <w:sz w:val="28"/>
          <w:szCs w:val="28"/>
        </w:rPr>
        <w:drawing>
          <wp:inline distB="114300" distT="114300" distL="114300" distR="114300">
            <wp:extent cx="4612958" cy="4612958"/>
            <wp:effectExtent b="0" l="0" r="0" t="0"/>
            <wp:docPr id="30" name="image19.png"/>
            <a:graphic>
              <a:graphicData uri="http://schemas.openxmlformats.org/drawingml/2006/picture">
                <pic:pic>
                  <pic:nvPicPr>
                    <pic:cNvPr id="0" name="image19.png"/>
                    <pic:cNvPicPr preferRelativeResize="0"/>
                  </pic:nvPicPr>
                  <pic:blipFill>
                    <a:blip r:embed="rId64"/>
                    <a:srcRect b="0" l="0" r="0" t="0"/>
                    <a:stretch>
                      <a:fillRect/>
                    </a:stretch>
                  </pic:blipFill>
                  <pic:spPr>
                    <a:xfrm>
                      <a:off x="0" y="0"/>
                      <a:ext cx="4612958" cy="4612958"/>
                    </a:xfrm>
                    <a:prstGeom prst="rect"/>
                    <a:ln/>
                  </pic:spPr>
                </pic:pic>
              </a:graphicData>
            </a:graphic>
          </wp:inline>
        </w:drawing>
      </w:r>
      <w:r w:rsidDel="00000000" w:rsidR="00000000" w:rsidRPr="00000000">
        <w:rPr>
          <w:rtl w:val="0"/>
        </w:rPr>
      </w:r>
    </w:p>
    <w:p w:rsidR="00000000" w:rsidDel="00000000" w:rsidP="00000000" w:rsidRDefault="00000000" w:rsidRPr="00000000" w14:paraId="00000161">
      <w:pPr>
        <w:spacing w:line="240" w:lineRule="auto"/>
        <w:jc w:val="center"/>
        <w:rPr/>
      </w:pPr>
      <w:r w:rsidDel="00000000" w:rsidR="00000000" w:rsidRPr="00000000">
        <w:rPr>
          <w:rtl w:val="0"/>
        </w:rPr>
      </w:r>
    </w:p>
    <w:p w:rsidR="00000000" w:rsidDel="00000000" w:rsidP="00000000" w:rsidRDefault="00000000" w:rsidRPr="00000000" w14:paraId="00000162">
      <w:pPr>
        <w:spacing w:line="240" w:lineRule="auto"/>
        <w:jc w:val="left"/>
        <w:rPr>
          <w:b w:val="1"/>
        </w:rPr>
      </w:pPr>
      <w:r w:rsidDel="00000000" w:rsidR="00000000" w:rsidRPr="00000000">
        <w:rPr>
          <w:b w:val="1"/>
          <w:rtl w:val="0"/>
        </w:rPr>
        <w:t xml:space="preserve">IMPORTANT:</w:t>
      </w:r>
    </w:p>
    <w:p w:rsidR="00000000" w:rsidDel="00000000" w:rsidP="00000000" w:rsidRDefault="00000000" w:rsidRPr="00000000" w14:paraId="00000163">
      <w:pPr>
        <w:spacing w:line="240" w:lineRule="auto"/>
        <w:jc w:val="left"/>
        <w:rPr>
          <w:color w:val="000000"/>
          <w:sz w:val="22"/>
          <w:szCs w:val="22"/>
        </w:rPr>
      </w:pPr>
      <w:r w:rsidDel="00000000" w:rsidR="00000000" w:rsidRPr="00000000">
        <w:rPr>
          <w:color w:val="000000"/>
          <w:rtl w:val="0"/>
        </w:rPr>
        <w:t xml:space="preserve">Students calculate the approximate total surface area of the plant’s leaves by tracing an outline of all the leaves onto graph paper (grid area = 1 cm</w:t>
      </w:r>
      <w:r w:rsidDel="00000000" w:rsidR="00000000" w:rsidRPr="00000000">
        <w:rPr>
          <w:color w:val="000000"/>
          <w:vertAlign w:val="superscript"/>
          <w:rtl w:val="0"/>
        </w:rPr>
        <w:t xml:space="preserve">2</w:t>
      </w:r>
      <w:r w:rsidDel="00000000" w:rsidR="00000000" w:rsidRPr="00000000">
        <w:rPr>
          <w:color w:val="000000"/>
          <w:sz w:val="22"/>
          <w:szCs w:val="22"/>
          <w:rtl w:val="0"/>
        </w:rPr>
        <w:t xml:space="preserve">); see example below.</w:t>
      </w:r>
    </w:p>
    <w:p w:rsidR="00000000" w:rsidDel="00000000" w:rsidP="00000000" w:rsidRDefault="00000000" w:rsidRPr="00000000" w14:paraId="00000164">
      <w:pPr>
        <w:spacing w:before="220" w:lineRule="auto"/>
        <w:rPr>
          <w:color w:val="000000"/>
          <w:sz w:val="22"/>
          <w:szCs w:val="22"/>
        </w:rPr>
      </w:pPr>
      <w:r w:rsidDel="00000000" w:rsidR="00000000" w:rsidRPr="00000000">
        <w:rPr>
          <w:color w:val="000000"/>
          <w:sz w:val="22"/>
          <w:szCs w:val="22"/>
        </w:rPr>
        <w:drawing>
          <wp:inline distB="114300" distT="114300" distL="114300" distR="114300">
            <wp:extent cx="3105150" cy="2589212"/>
            <wp:effectExtent b="0" l="0" r="0" t="0"/>
            <wp:docPr id="16" name="image7.png"/>
            <a:graphic>
              <a:graphicData uri="http://schemas.openxmlformats.org/drawingml/2006/picture">
                <pic:pic>
                  <pic:nvPicPr>
                    <pic:cNvPr id="0" name="image7.png"/>
                    <pic:cNvPicPr preferRelativeResize="0"/>
                  </pic:nvPicPr>
                  <pic:blipFill>
                    <a:blip r:embed="rId65"/>
                    <a:srcRect b="0" l="0" r="0" t="0"/>
                    <a:stretch>
                      <a:fillRect/>
                    </a:stretch>
                  </pic:blipFill>
                  <pic:spPr>
                    <a:xfrm>
                      <a:off x="0" y="0"/>
                      <a:ext cx="3105150" cy="2589212"/>
                    </a:xfrm>
                    <a:prstGeom prst="rect"/>
                    <a:ln/>
                  </pic:spPr>
                </pic:pic>
              </a:graphicData>
            </a:graphic>
          </wp:inline>
        </w:drawing>
      </w:r>
      <w:r w:rsidDel="00000000" w:rsidR="00000000" w:rsidRPr="00000000">
        <w:rPr>
          <w:color w:val="000000"/>
          <w:sz w:val="22"/>
          <w:szCs w:val="22"/>
        </w:rPr>
        <w:drawing>
          <wp:inline distB="114300" distT="114300" distL="114300" distR="114300">
            <wp:extent cx="2565082" cy="2505075"/>
            <wp:effectExtent b="0" l="0" r="0" t="0"/>
            <wp:docPr id="13" name="image14.png"/>
            <a:graphic>
              <a:graphicData uri="http://schemas.openxmlformats.org/drawingml/2006/picture">
                <pic:pic>
                  <pic:nvPicPr>
                    <pic:cNvPr id="0" name="image14.png"/>
                    <pic:cNvPicPr preferRelativeResize="0"/>
                  </pic:nvPicPr>
                  <pic:blipFill>
                    <a:blip r:embed="rId66"/>
                    <a:srcRect b="0" l="0" r="0" t="0"/>
                    <a:stretch>
                      <a:fillRect/>
                    </a:stretch>
                  </pic:blipFill>
                  <pic:spPr>
                    <a:xfrm>
                      <a:off x="0" y="0"/>
                      <a:ext cx="2565082" cy="2505075"/>
                    </a:xfrm>
                    <a:prstGeom prst="rect"/>
                    <a:ln/>
                  </pic:spPr>
                </pic:pic>
              </a:graphicData>
            </a:graphic>
          </wp:inline>
        </w:drawing>
      </w:r>
      <w:r w:rsidDel="00000000" w:rsidR="00000000" w:rsidRPr="00000000">
        <w:rPr>
          <w:rtl w:val="0"/>
        </w:rPr>
      </w:r>
    </w:p>
    <w:p w:rsidR="00000000" w:rsidDel="00000000" w:rsidP="00000000" w:rsidRDefault="00000000" w:rsidRPr="00000000" w14:paraId="00000165">
      <w:pPr>
        <w:spacing w:line="240" w:lineRule="auto"/>
        <w:jc w:val="left"/>
        <w:rPr/>
      </w:pPr>
      <w:r w:rsidDel="00000000" w:rsidR="00000000" w:rsidRPr="00000000">
        <w:rPr>
          <w:rtl w:val="0"/>
        </w:rPr>
      </w:r>
    </w:p>
    <w:p w:rsidR="00000000" w:rsidDel="00000000" w:rsidP="00000000" w:rsidRDefault="00000000" w:rsidRPr="00000000" w14:paraId="00000166">
      <w:pPr>
        <w:spacing w:line="240" w:lineRule="auto"/>
        <w:jc w:val="both"/>
        <w:rPr>
          <w:b w:val="1"/>
          <w:color w:val="0000ff"/>
          <w:sz w:val="28"/>
          <w:szCs w:val="28"/>
        </w:rPr>
      </w:pPr>
      <w:r w:rsidDel="00000000" w:rsidR="00000000" w:rsidRPr="00000000">
        <w:rPr>
          <w:b w:val="1"/>
          <w:color w:val="0000ff"/>
          <w:sz w:val="28"/>
          <w:szCs w:val="28"/>
          <w:rtl w:val="0"/>
        </w:rPr>
        <w:t xml:space="preserve">Guide Questions:</w:t>
      </w:r>
    </w:p>
    <w:p w:rsidR="00000000" w:rsidDel="00000000" w:rsidP="00000000" w:rsidRDefault="00000000" w:rsidRPr="00000000" w14:paraId="00000167">
      <w:pPr>
        <w:numPr>
          <w:ilvl w:val="0"/>
          <w:numId w:val="6"/>
        </w:numPr>
        <w:spacing w:line="240" w:lineRule="auto"/>
        <w:ind w:left="720" w:hanging="360"/>
        <w:jc w:val="both"/>
        <w:rPr>
          <w:sz w:val="28"/>
          <w:szCs w:val="28"/>
        </w:rPr>
      </w:pPr>
      <w:r w:rsidDel="00000000" w:rsidR="00000000" w:rsidRPr="00000000">
        <w:rPr>
          <w:sz w:val="28"/>
          <w:szCs w:val="28"/>
          <w:rtl w:val="0"/>
        </w:rPr>
        <w:t xml:space="preserve">What have you noticed about the trend in your table and graphs?</w:t>
      </w:r>
    </w:p>
    <w:p w:rsidR="00000000" w:rsidDel="00000000" w:rsidP="00000000" w:rsidRDefault="00000000" w:rsidRPr="00000000" w14:paraId="00000168">
      <w:pPr>
        <w:numPr>
          <w:ilvl w:val="0"/>
          <w:numId w:val="6"/>
        </w:numPr>
        <w:spacing w:line="240" w:lineRule="auto"/>
        <w:ind w:left="720" w:hanging="360"/>
        <w:jc w:val="both"/>
        <w:rPr>
          <w:sz w:val="28"/>
          <w:szCs w:val="28"/>
        </w:rPr>
      </w:pPr>
      <w:r w:rsidDel="00000000" w:rsidR="00000000" w:rsidRPr="00000000">
        <w:rPr>
          <w:sz w:val="28"/>
          <w:szCs w:val="28"/>
          <w:rtl w:val="0"/>
        </w:rPr>
        <w:t xml:space="preserve">Which two variables show a proportional relationship? Why or why not?</w:t>
      </w:r>
    </w:p>
    <w:p w:rsidR="00000000" w:rsidDel="00000000" w:rsidP="00000000" w:rsidRDefault="00000000" w:rsidRPr="00000000" w14:paraId="00000169">
      <w:pPr>
        <w:numPr>
          <w:ilvl w:val="0"/>
          <w:numId w:val="6"/>
        </w:numPr>
        <w:spacing w:line="240" w:lineRule="auto"/>
        <w:ind w:left="720" w:hanging="360"/>
        <w:jc w:val="both"/>
        <w:rPr>
          <w:sz w:val="28"/>
          <w:szCs w:val="28"/>
        </w:rPr>
      </w:pPr>
      <w:r w:rsidDel="00000000" w:rsidR="00000000" w:rsidRPr="00000000">
        <w:rPr>
          <w:sz w:val="28"/>
          <w:szCs w:val="28"/>
          <w:rtl w:val="0"/>
        </w:rPr>
        <w:t xml:space="preserve">Can you explain possible reasons why they don’t come out proportional?</w:t>
      </w:r>
    </w:p>
    <w:p w:rsidR="00000000" w:rsidDel="00000000" w:rsidP="00000000" w:rsidRDefault="00000000" w:rsidRPr="00000000" w14:paraId="0000016A">
      <w:pPr>
        <w:numPr>
          <w:ilvl w:val="0"/>
          <w:numId w:val="6"/>
        </w:numPr>
        <w:spacing w:line="240" w:lineRule="auto"/>
        <w:ind w:left="720" w:hanging="360"/>
        <w:jc w:val="both"/>
        <w:rPr>
          <w:sz w:val="28"/>
          <w:szCs w:val="28"/>
        </w:rPr>
      </w:pPr>
      <w:r w:rsidDel="00000000" w:rsidR="00000000" w:rsidRPr="00000000">
        <w:rPr>
          <w:sz w:val="28"/>
          <w:szCs w:val="28"/>
          <w:rtl w:val="0"/>
        </w:rPr>
        <w:t xml:space="preserve">What </w:t>
      </w:r>
      <w:r w:rsidDel="00000000" w:rsidR="00000000" w:rsidRPr="00000000">
        <w:rPr>
          <w:rtl w:val="0"/>
        </w:rPr>
        <w:t xml:space="preserve">trends</w:t>
      </w:r>
      <w:r w:rsidDel="00000000" w:rsidR="00000000" w:rsidRPr="00000000">
        <w:rPr>
          <w:sz w:val="28"/>
          <w:szCs w:val="28"/>
          <w:rtl w:val="0"/>
        </w:rPr>
        <w:t xml:space="preserve"> have you noticed when you plotted the points on the Cartesian Plane?</w:t>
      </w:r>
    </w:p>
    <w:p w:rsidR="00000000" w:rsidDel="00000000" w:rsidP="00000000" w:rsidRDefault="00000000" w:rsidRPr="00000000" w14:paraId="0000016B">
      <w:pPr>
        <w:numPr>
          <w:ilvl w:val="0"/>
          <w:numId w:val="6"/>
        </w:numPr>
        <w:spacing w:line="240" w:lineRule="auto"/>
        <w:ind w:left="720" w:hanging="360"/>
        <w:jc w:val="both"/>
        <w:rPr>
          <w:sz w:val="28"/>
          <w:szCs w:val="28"/>
        </w:rPr>
      </w:pPr>
      <w:r w:rsidDel="00000000" w:rsidR="00000000" w:rsidRPr="00000000">
        <w:rPr>
          <w:sz w:val="28"/>
          <w:szCs w:val="28"/>
          <w:rtl w:val="0"/>
        </w:rPr>
        <w:t xml:space="preserve">Using regression analysis, can you tell the specific function that will fit each of the given data?</w:t>
      </w:r>
    </w:p>
    <w:p w:rsidR="00000000" w:rsidDel="00000000" w:rsidP="00000000" w:rsidRDefault="00000000" w:rsidRPr="00000000" w14:paraId="0000016C">
      <w:pPr>
        <w:numPr>
          <w:ilvl w:val="0"/>
          <w:numId w:val="6"/>
        </w:numPr>
        <w:spacing w:line="240" w:lineRule="auto"/>
        <w:ind w:left="720" w:hanging="360"/>
        <w:jc w:val="both"/>
        <w:rPr>
          <w:sz w:val="28"/>
          <w:szCs w:val="28"/>
        </w:rPr>
      </w:pPr>
      <w:r w:rsidDel="00000000" w:rsidR="00000000" w:rsidRPr="00000000">
        <w:rPr>
          <w:sz w:val="28"/>
          <w:szCs w:val="28"/>
          <w:rtl w:val="0"/>
        </w:rPr>
        <w:t xml:space="preserve">Is there a strong correlation between the variables you compare? Is it strong, medium, low or no correlation at all? Justify your thinking. Support your reasons with possible factors affecting each phenomenon.</w:t>
      </w:r>
    </w:p>
    <w:p w:rsidR="00000000" w:rsidDel="00000000" w:rsidP="00000000" w:rsidRDefault="00000000" w:rsidRPr="00000000" w14:paraId="0000016D">
      <w:pPr>
        <w:spacing w:line="240" w:lineRule="auto"/>
        <w:ind w:left="720" w:firstLine="0"/>
        <w:jc w:val="both"/>
        <w:rPr/>
      </w:pPr>
      <w:r w:rsidDel="00000000" w:rsidR="00000000" w:rsidRPr="00000000">
        <w:rPr>
          <w:rtl w:val="0"/>
        </w:rPr>
      </w:r>
    </w:p>
    <w:p w:rsidR="00000000" w:rsidDel="00000000" w:rsidP="00000000" w:rsidRDefault="00000000" w:rsidRPr="00000000" w14:paraId="0000016E">
      <w:pPr>
        <w:spacing w:line="240" w:lineRule="auto"/>
        <w:jc w:val="both"/>
        <w:rPr>
          <w:sz w:val="28"/>
          <w:szCs w:val="28"/>
        </w:rPr>
      </w:pPr>
      <w:r w:rsidDel="00000000" w:rsidR="00000000" w:rsidRPr="00000000">
        <w:rPr>
          <w:sz w:val="28"/>
          <w:szCs w:val="28"/>
          <w:rtl w:val="0"/>
        </w:rPr>
        <w:t xml:space="preserve">(Middle School students can use those questions above to discuss the results among themselves. This will help them organize, record, analyze and present the data gathered for class or group presentation.)</w:t>
      </w:r>
    </w:p>
    <w:p w:rsidR="00000000" w:rsidDel="00000000" w:rsidP="00000000" w:rsidRDefault="00000000" w:rsidRPr="00000000" w14:paraId="0000016F">
      <w:pPr>
        <w:spacing w:line="240" w:lineRule="auto"/>
        <w:jc w:val="both"/>
        <w:rPr>
          <w:sz w:val="28"/>
          <w:szCs w:val="28"/>
        </w:rPr>
      </w:pPr>
      <w:r w:rsidDel="00000000" w:rsidR="00000000" w:rsidRPr="00000000">
        <w:rPr>
          <w:rtl w:val="0"/>
        </w:rPr>
      </w:r>
    </w:p>
    <w:p w:rsidR="00000000" w:rsidDel="00000000" w:rsidP="00000000" w:rsidRDefault="00000000" w:rsidRPr="00000000" w14:paraId="00000170">
      <w:pPr>
        <w:spacing w:line="240" w:lineRule="auto"/>
        <w:ind w:left="0" w:firstLine="0"/>
        <w:jc w:val="both"/>
        <w:rPr>
          <w:sz w:val="28"/>
          <w:szCs w:val="28"/>
        </w:rPr>
      </w:pPr>
      <w:r w:rsidDel="00000000" w:rsidR="00000000" w:rsidRPr="00000000">
        <w:rPr>
          <w:rtl w:val="0"/>
        </w:rPr>
      </w:r>
    </w:p>
    <w:p w:rsidR="00000000" w:rsidDel="00000000" w:rsidP="00000000" w:rsidRDefault="00000000" w:rsidRPr="00000000" w14:paraId="00000171">
      <w:pPr>
        <w:spacing w:line="240" w:lineRule="auto"/>
        <w:jc w:val="both"/>
        <w:rPr>
          <w:b w:val="1"/>
          <w:color w:val="0000ff"/>
          <w:sz w:val="28"/>
          <w:szCs w:val="28"/>
        </w:rPr>
      </w:pPr>
      <w:r w:rsidDel="00000000" w:rsidR="00000000" w:rsidRPr="00000000">
        <w:rPr>
          <w:b w:val="1"/>
          <w:color w:val="0000ff"/>
          <w:sz w:val="28"/>
          <w:szCs w:val="28"/>
          <w:rtl w:val="0"/>
        </w:rPr>
        <w:t xml:space="preserve">NOTE: </w:t>
      </w:r>
    </w:p>
    <w:p w:rsidR="00000000" w:rsidDel="00000000" w:rsidP="00000000" w:rsidRDefault="00000000" w:rsidRPr="00000000" w14:paraId="00000172">
      <w:pPr>
        <w:spacing w:line="240" w:lineRule="auto"/>
        <w:jc w:val="both"/>
        <w:rPr>
          <w:sz w:val="28"/>
          <w:szCs w:val="28"/>
        </w:rPr>
      </w:pPr>
      <w:r w:rsidDel="00000000" w:rsidR="00000000" w:rsidRPr="00000000">
        <w:rPr>
          <w:sz w:val="28"/>
          <w:szCs w:val="28"/>
          <w:rtl w:val="0"/>
        </w:rPr>
        <w:t xml:space="preserve">Students will discuss the details of this section of the experiment within their group and find out the factors affecting their results. They need to present all data in a powerpoint presentation and show all the mathematical calculations involved.</w:t>
      </w:r>
    </w:p>
    <w:p w:rsidR="00000000" w:rsidDel="00000000" w:rsidP="00000000" w:rsidRDefault="00000000" w:rsidRPr="00000000" w14:paraId="00000173">
      <w:pPr>
        <w:spacing w:line="240" w:lineRule="auto"/>
        <w:jc w:val="both"/>
        <w:rPr>
          <w:b w:val="1"/>
          <w:sz w:val="28"/>
          <w:szCs w:val="28"/>
        </w:rPr>
      </w:pPr>
      <w:r w:rsidDel="00000000" w:rsidR="00000000" w:rsidRPr="00000000">
        <w:rPr>
          <w:sz w:val="28"/>
          <w:szCs w:val="28"/>
          <w:rtl w:val="0"/>
        </w:rPr>
        <w:t xml:space="preserve">                               </w:t>
      </w:r>
      <w:r w:rsidDel="00000000" w:rsidR="00000000" w:rsidRPr="00000000">
        <w:rPr>
          <w:rtl w:val="0"/>
        </w:rPr>
      </w:r>
    </w:p>
    <w:p w:rsidR="00000000" w:rsidDel="00000000" w:rsidP="00000000" w:rsidRDefault="00000000" w:rsidRPr="00000000" w14:paraId="00000174">
      <w:pPr>
        <w:spacing w:line="240" w:lineRule="auto"/>
        <w:jc w:val="both"/>
        <w:rPr>
          <w:b w:val="1"/>
          <w:color w:val="ff00ff"/>
          <w:sz w:val="28"/>
          <w:szCs w:val="28"/>
        </w:rPr>
      </w:pPr>
      <w:r w:rsidDel="00000000" w:rsidR="00000000" w:rsidRPr="00000000">
        <w:rPr>
          <w:b w:val="1"/>
          <w:color w:val="ff00ff"/>
          <w:sz w:val="28"/>
          <w:szCs w:val="28"/>
          <w:rtl w:val="0"/>
        </w:rPr>
        <w:t xml:space="preserve">RULES: </w:t>
      </w:r>
    </w:p>
    <w:p w:rsidR="00000000" w:rsidDel="00000000" w:rsidP="00000000" w:rsidRDefault="00000000" w:rsidRPr="00000000" w14:paraId="00000175">
      <w:pPr>
        <w:spacing w:line="240" w:lineRule="auto"/>
        <w:jc w:val="both"/>
        <w:rPr>
          <w:b w:val="1"/>
          <w:color w:val="ff00ff"/>
          <w:sz w:val="28"/>
          <w:szCs w:val="28"/>
        </w:rPr>
      </w:pPr>
      <w:r w:rsidDel="00000000" w:rsidR="00000000" w:rsidRPr="00000000">
        <w:rPr>
          <w:b w:val="1"/>
          <w:color w:val="ff00ff"/>
          <w:sz w:val="28"/>
          <w:szCs w:val="28"/>
          <w:rtl w:val="0"/>
        </w:rPr>
        <w:t xml:space="preserve">Use the data/facts gathered from experiments as basis of your discussion.</w:t>
      </w:r>
    </w:p>
    <w:p w:rsidR="00000000" w:rsidDel="00000000" w:rsidP="00000000" w:rsidRDefault="00000000" w:rsidRPr="00000000" w14:paraId="00000176">
      <w:pPr>
        <w:spacing w:line="240" w:lineRule="auto"/>
        <w:jc w:val="both"/>
        <w:rPr>
          <w:b w:val="1"/>
          <w:color w:val="ff00ff"/>
          <w:sz w:val="28"/>
          <w:szCs w:val="28"/>
        </w:rPr>
      </w:pPr>
      <w:r w:rsidDel="00000000" w:rsidR="00000000" w:rsidRPr="00000000">
        <w:rPr>
          <w:rtl w:val="0"/>
        </w:rPr>
      </w:r>
    </w:p>
    <w:p w:rsidR="00000000" w:rsidDel="00000000" w:rsidP="00000000" w:rsidRDefault="00000000" w:rsidRPr="00000000" w14:paraId="00000177">
      <w:pPr>
        <w:spacing w:line="240" w:lineRule="auto"/>
        <w:jc w:val="both"/>
        <w:rPr>
          <w:b w:val="1"/>
          <w:sz w:val="36"/>
          <w:szCs w:val="36"/>
        </w:rPr>
      </w:pPr>
      <w:r w:rsidDel="00000000" w:rsidR="00000000" w:rsidRPr="00000000">
        <w:rPr>
          <w:b w:val="1"/>
          <w:sz w:val="36"/>
          <w:szCs w:val="36"/>
          <w:rtl w:val="0"/>
        </w:rPr>
        <w:t xml:space="preserve">Think about your experiment!!</w:t>
      </w:r>
    </w:p>
    <w:p w:rsidR="00000000" w:rsidDel="00000000" w:rsidP="00000000" w:rsidRDefault="00000000" w:rsidRPr="00000000" w14:paraId="00000178">
      <w:pPr>
        <w:spacing w:line="240" w:lineRule="auto"/>
        <w:jc w:val="both"/>
        <w:rPr>
          <w:sz w:val="28"/>
          <w:szCs w:val="28"/>
        </w:rPr>
      </w:pPr>
      <w:r w:rsidDel="00000000" w:rsidR="00000000" w:rsidRPr="00000000">
        <w:rPr>
          <w:sz w:val="28"/>
          <w:szCs w:val="28"/>
          <w:rtl w:val="0"/>
        </w:rPr>
        <w:t xml:space="preserve">Your discussion must be detailed and include answers to the following questions:</w:t>
      </w:r>
    </w:p>
    <w:p w:rsidR="00000000" w:rsidDel="00000000" w:rsidP="00000000" w:rsidRDefault="00000000" w:rsidRPr="00000000" w14:paraId="00000179">
      <w:pPr>
        <w:numPr>
          <w:ilvl w:val="0"/>
          <w:numId w:val="3"/>
        </w:numPr>
        <w:spacing w:line="240" w:lineRule="auto"/>
        <w:ind w:left="720" w:hanging="360"/>
        <w:jc w:val="both"/>
        <w:rPr>
          <w:sz w:val="28"/>
          <w:szCs w:val="28"/>
        </w:rPr>
      </w:pPr>
      <w:r w:rsidDel="00000000" w:rsidR="00000000" w:rsidRPr="00000000">
        <w:rPr>
          <w:sz w:val="28"/>
          <w:szCs w:val="28"/>
          <w:rtl w:val="0"/>
        </w:rPr>
        <w:t xml:space="preserve">What are some factors that could’ve led to precision or mistakes in this experiment?</w:t>
      </w:r>
    </w:p>
    <w:p w:rsidR="00000000" w:rsidDel="00000000" w:rsidP="00000000" w:rsidRDefault="00000000" w:rsidRPr="00000000" w14:paraId="0000017A">
      <w:pPr>
        <w:numPr>
          <w:ilvl w:val="0"/>
          <w:numId w:val="3"/>
        </w:numPr>
        <w:spacing w:line="240" w:lineRule="auto"/>
        <w:ind w:left="720" w:hanging="360"/>
        <w:jc w:val="both"/>
        <w:rPr>
          <w:sz w:val="28"/>
          <w:szCs w:val="28"/>
        </w:rPr>
      </w:pPr>
      <w:r w:rsidDel="00000000" w:rsidR="00000000" w:rsidRPr="00000000">
        <w:rPr>
          <w:sz w:val="28"/>
          <w:szCs w:val="28"/>
          <w:rtl w:val="0"/>
        </w:rPr>
        <w:t xml:space="preserve">Do you feel the data is valid (reliable and accurate)? Why or Why not?</w:t>
      </w:r>
    </w:p>
    <w:p w:rsidR="00000000" w:rsidDel="00000000" w:rsidP="00000000" w:rsidRDefault="00000000" w:rsidRPr="00000000" w14:paraId="0000017B">
      <w:pPr>
        <w:numPr>
          <w:ilvl w:val="0"/>
          <w:numId w:val="3"/>
        </w:numPr>
        <w:spacing w:line="240" w:lineRule="auto"/>
        <w:ind w:left="720" w:hanging="360"/>
        <w:jc w:val="both"/>
        <w:rPr>
          <w:sz w:val="28"/>
          <w:szCs w:val="28"/>
        </w:rPr>
      </w:pPr>
      <w:r w:rsidDel="00000000" w:rsidR="00000000" w:rsidRPr="00000000">
        <w:rPr>
          <w:sz w:val="28"/>
          <w:szCs w:val="28"/>
          <w:rtl w:val="0"/>
        </w:rPr>
        <w:t xml:space="preserve">What were the sources of error in this experiment (factors that may have affected your results)? Explain.</w:t>
      </w:r>
    </w:p>
    <w:p w:rsidR="00000000" w:rsidDel="00000000" w:rsidP="00000000" w:rsidRDefault="00000000" w:rsidRPr="00000000" w14:paraId="0000017C">
      <w:pPr>
        <w:numPr>
          <w:ilvl w:val="0"/>
          <w:numId w:val="3"/>
        </w:numPr>
        <w:spacing w:line="240" w:lineRule="auto"/>
        <w:ind w:left="720" w:hanging="360"/>
        <w:jc w:val="both"/>
        <w:rPr>
          <w:sz w:val="28"/>
          <w:szCs w:val="28"/>
        </w:rPr>
      </w:pPr>
      <w:r w:rsidDel="00000000" w:rsidR="00000000" w:rsidRPr="00000000">
        <w:rPr>
          <w:sz w:val="28"/>
          <w:szCs w:val="28"/>
          <w:rtl w:val="0"/>
        </w:rPr>
        <w:t xml:space="preserve">If you had the opportunity to redo the experiment, what changes would you make? How would you improve it? Explain.</w:t>
      </w:r>
    </w:p>
    <w:p w:rsidR="00000000" w:rsidDel="00000000" w:rsidP="00000000" w:rsidRDefault="00000000" w:rsidRPr="00000000" w14:paraId="0000017D">
      <w:pPr>
        <w:numPr>
          <w:ilvl w:val="0"/>
          <w:numId w:val="3"/>
        </w:numPr>
        <w:spacing w:line="240" w:lineRule="auto"/>
        <w:ind w:left="720" w:hanging="360"/>
        <w:jc w:val="both"/>
        <w:rPr>
          <w:sz w:val="28"/>
          <w:szCs w:val="28"/>
        </w:rPr>
      </w:pPr>
      <w:r w:rsidDel="00000000" w:rsidR="00000000" w:rsidRPr="00000000">
        <w:rPr>
          <w:sz w:val="28"/>
          <w:szCs w:val="28"/>
          <w:rtl w:val="0"/>
        </w:rPr>
        <w:t xml:space="preserve">What new questions did the experiment generate? Explain.</w:t>
      </w:r>
    </w:p>
    <w:p w:rsidR="00000000" w:rsidDel="00000000" w:rsidP="00000000" w:rsidRDefault="00000000" w:rsidRPr="00000000" w14:paraId="0000017E">
      <w:pPr>
        <w:numPr>
          <w:ilvl w:val="0"/>
          <w:numId w:val="3"/>
        </w:numPr>
        <w:spacing w:line="240" w:lineRule="auto"/>
        <w:ind w:left="720" w:hanging="360"/>
        <w:jc w:val="both"/>
        <w:rPr>
          <w:sz w:val="28"/>
          <w:szCs w:val="28"/>
        </w:rPr>
      </w:pPr>
      <w:r w:rsidDel="00000000" w:rsidR="00000000" w:rsidRPr="00000000">
        <w:rPr>
          <w:sz w:val="28"/>
          <w:szCs w:val="28"/>
          <w:rtl w:val="0"/>
        </w:rPr>
        <w:t xml:space="preserve">What did you learn from the experiment? Explain or justify your reasoning.</w:t>
      </w:r>
    </w:p>
    <w:p w:rsidR="00000000" w:rsidDel="00000000" w:rsidP="00000000" w:rsidRDefault="00000000" w:rsidRPr="00000000" w14:paraId="0000017F">
      <w:pPr>
        <w:spacing w:line="240" w:lineRule="auto"/>
        <w:jc w:val="both"/>
        <w:rPr>
          <w:b w:val="1"/>
          <w:color w:val="980000"/>
          <w:sz w:val="28"/>
          <w:szCs w:val="28"/>
        </w:rPr>
      </w:pPr>
      <w:r w:rsidDel="00000000" w:rsidR="00000000" w:rsidRPr="00000000">
        <w:rPr>
          <w:rtl w:val="0"/>
        </w:rPr>
      </w:r>
    </w:p>
    <w:p w:rsidR="00000000" w:rsidDel="00000000" w:rsidP="00000000" w:rsidRDefault="00000000" w:rsidRPr="00000000" w14:paraId="00000180">
      <w:pPr>
        <w:spacing w:line="276" w:lineRule="auto"/>
        <w:jc w:val="both"/>
        <w:rPr>
          <w:b w:val="1"/>
          <w:color w:val="980000"/>
          <w:sz w:val="28"/>
          <w:szCs w:val="28"/>
        </w:rPr>
      </w:pPr>
      <w:commentRangeStart w:id="0"/>
      <w:r w:rsidDel="00000000" w:rsidR="00000000" w:rsidRPr="00000000">
        <w:rPr>
          <w:b w:val="1"/>
          <w:color w:val="980000"/>
          <w:sz w:val="28"/>
          <w:szCs w:val="28"/>
          <w:rtl w:val="0"/>
        </w:rPr>
        <w:t xml:space="preserve">EXTENSIONS for PROJECTS:</w:t>
      </w:r>
      <w:commentRangeEnd w:id="0"/>
      <w:r w:rsidDel="00000000" w:rsidR="00000000" w:rsidRPr="00000000">
        <w:commentReference w:id="0"/>
      </w:r>
      <w:r w:rsidDel="00000000" w:rsidR="00000000" w:rsidRPr="00000000">
        <w:rPr>
          <w:rtl w:val="0"/>
        </w:rPr>
      </w:r>
    </w:p>
    <w:p w:rsidR="00000000" w:rsidDel="00000000" w:rsidP="00000000" w:rsidRDefault="00000000" w:rsidRPr="00000000" w14:paraId="00000181">
      <w:pPr>
        <w:numPr>
          <w:ilvl w:val="0"/>
          <w:numId w:val="4"/>
        </w:numPr>
        <w:ind w:left="720" w:hanging="360"/>
        <w:rPr>
          <w:u w:val="none"/>
        </w:rPr>
      </w:pPr>
      <w:r w:rsidDel="00000000" w:rsidR="00000000" w:rsidRPr="00000000">
        <w:rPr>
          <w:rtl w:val="0"/>
        </w:rPr>
        <w:t xml:space="preserve">Students can create an investigation on how the carbon dioxide absorption among different types of plants affects their growth.</w:t>
      </w:r>
    </w:p>
    <w:p w:rsidR="00000000" w:rsidDel="00000000" w:rsidP="00000000" w:rsidRDefault="00000000" w:rsidRPr="00000000" w14:paraId="00000182">
      <w:pPr>
        <w:ind w:left="720" w:firstLine="0"/>
        <w:rPr/>
      </w:pPr>
      <w:r w:rsidDel="00000000" w:rsidR="00000000" w:rsidRPr="00000000">
        <w:rPr>
          <w:rtl w:val="0"/>
        </w:rPr>
      </w:r>
    </w:p>
    <w:p w:rsidR="00000000" w:rsidDel="00000000" w:rsidP="00000000" w:rsidRDefault="00000000" w:rsidRPr="00000000" w14:paraId="00000183">
      <w:pPr>
        <w:numPr>
          <w:ilvl w:val="0"/>
          <w:numId w:val="4"/>
        </w:numPr>
        <w:ind w:left="720" w:hanging="360"/>
        <w:rPr>
          <w:u w:val="none"/>
        </w:rPr>
      </w:pPr>
      <w:r w:rsidDel="00000000" w:rsidR="00000000" w:rsidRPr="00000000">
        <w:rPr>
          <w:rtl w:val="0"/>
        </w:rPr>
        <w:t xml:space="preserve">They can use 3-5 different types of plants to do the same experiment for two weeks.</w:t>
      </w:r>
    </w:p>
    <w:p w:rsidR="00000000" w:rsidDel="00000000" w:rsidP="00000000" w:rsidRDefault="00000000" w:rsidRPr="00000000" w14:paraId="00000184">
      <w:pPr>
        <w:ind w:left="720" w:firstLine="0"/>
        <w:rPr/>
      </w:pPr>
      <w:r w:rsidDel="00000000" w:rsidR="00000000" w:rsidRPr="00000000">
        <w:rPr>
          <w:rtl w:val="0"/>
        </w:rPr>
      </w:r>
    </w:p>
    <w:p w:rsidR="00000000" w:rsidDel="00000000" w:rsidP="00000000" w:rsidRDefault="00000000" w:rsidRPr="00000000" w14:paraId="00000185">
      <w:pPr>
        <w:numPr>
          <w:ilvl w:val="0"/>
          <w:numId w:val="4"/>
        </w:numPr>
        <w:ind w:left="720" w:hanging="360"/>
        <w:rPr>
          <w:u w:val="none"/>
        </w:rPr>
      </w:pPr>
      <w:r w:rsidDel="00000000" w:rsidR="00000000" w:rsidRPr="00000000">
        <w:rPr>
          <w:rtl w:val="0"/>
        </w:rPr>
        <w:t xml:space="preserve">They can compare the different results and look at the similarities as well as the differences.</w:t>
      </w:r>
      <w:r w:rsidDel="00000000" w:rsidR="00000000" w:rsidRPr="00000000">
        <w:rPr>
          <w:rtl w:val="0"/>
        </w:rPr>
      </w:r>
    </w:p>
    <w:p w:rsidR="00000000" w:rsidDel="00000000" w:rsidP="00000000" w:rsidRDefault="00000000" w:rsidRPr="00000000" w14:paraId="00000186">
      <w:pPr>
        <w:rPr/>
      </w:pPr>
      <w:r w:rsidDel="00000000" w:rsidR="00000000" w:rsidRPr="00000000">
        <w:rPr>
          <w:rtl w:val="0"/>
        </w:rPr>
      </w:r>
    </w:p>
    <w:sectPr>
      <w:pgSz w:h="15840" w:w="12240"/>
      <w:pgMar w:bottom="1008" w:top="1008" w:left="1008" w:right="1008" w:header="720" w:footer="720"/>
      <w:pgNumType w:start="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comment w:author="Shinya Kondo" w:id="0" w:date="2019-08-02T14:05:12Z">
    <w:p w:rsidR="00000000" w:rsidDel="00000000" w:rsidP="00000000" w:rsidRDefault="00000000" w:rsidRPr="00000000" w14:paraId="0000018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 really like the extension project! I find it interesting how different leaf patterns can greatly affect the absorption of nutrients for a plant</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Arial Unicode MS"/>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color w:val="0000ff"/>
        <w:sz w:val="28"/>
        <w:szCs w:val="28"/>
        <w:lang w:val="en"/>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en.wikipedia.org/wiki/Unit_length" TargetMode="External"/><Relationship Id="rId42" Type="http://schemas.openxmlformats.org/officeDocument/2006/relationships/hyperlink" Target="https://en.wikipedia.org/wiki/Origin_(mathematics)" TargetMode="External"/><Relationship Id="rId41" Type="http://schemas.openxmlformats.org/officeDocument/2006/relationships/hyperlink" Target="https://en.wikipedia.org/wiki/Unit_length" TargetMode="External"/><Relationship Id="rId44" Type="http://schemas.openxmlformats.org/officeDocument/2006/relationships/hyperlink" Target="https://en.wikipedia.org/wiki/Orthogonal_projection" TargetMode="External"/><Relationship Id="rId43" Type="http://schemas.openxmlformats.org/officeDocument/2006/relationships/hyperlink" Target="https://en.wikipedia.org/wiki/Origin_(mathematics)" TargetMode="External"/><Relationship Id="rId46" Type="http://schemas.openxmlformats.org/officeDocument/2006/relationships/image" Target="media/image2.png"/><Relationship Id="rId45" Type="http://schemas.openxmlformats.org/officeDocument/2006/relationships/hyperlink" Target="https://en.wikipedia.org/wiki/Orthogonal_projection" TargetMode="External"/><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image" Target="media/image20.png"/><Relationship Id="rId48" Type="http://schemas.openxmlformats.org/officeDocument/2006/relationships/image" Target="media/image21.png"/><Relationship Id="rId47" Type="http://schemas.openxmlformats.org/officeDocument/2006/relationships/image" Target="media/image15.png"/><Relationship Id="rId49" Type="http://schemas.openxmlformats.org/officeDocument/2006/relationships/image" Target="media/image25.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image" Target="media/image1.png"/><Relationship Id="rId8" Type="http://schemas.openxmlformats.org/officeDocument/2006/relationships/image" Target="media/image32.png"/><Relationship Id="rId31" Type="http://schemas.openxmlformats.org/officeDocument/2006/relationships/hyperlink" Target="https://en.wikipedia.org/wiki/Point_(geometry)" TargetMode="External"/><Relationship Id="rId30" Type="http://schemas.openxmlformats.org/officeDocument/2006/relationships/hyperlink" Target="https://en.wikipedia.org/wiki/Point_(geometry)" TargetMode="External"/><Relationship Id="rId33" Type="http://schemas.openxmlformats.org/officeDocument/2006/relationships/hyperlink" Target="https://en.wikipedia.org/wiki/Plane_(geometry)" TargetMode="External"/><Relationship Id="rId32" Type="http://schemas.openxmlformats.org/officeDocument/2006/relationships/hyperlink" Target="https://en.wikipedia.org/wiki/Plane_(geometry)" TargetMode="External"/><Relationship Id="rId35" Type="http://schemas.openxmlformats.org/officeDocument/2006/relationships/hyperlink" Target="https://en.wikipedia.org/wiki/Number" TargetMode="External"/><Relationship Id="rId34" Type="http://schemas.openxmlformats.org/officeDocument/2006/relationships/hyperlink" Target="https://en.wikipedia.org/wiki/Number" TargetMode="External"/><Relationship Id="rId37" Type="http://schemas.openxmlformats.org/officeDocument/2006/relationships/hyperlink" Target="https://en.wikipedia.org/wiki/Positive_and_negative_numbers" TargetMode="External"/><Relationship Id="rId36" Type="http://schemas.openxmlformats.org/officeDocument/2006/relationships/hyperlink" Target="https://en.wikipedia.org/wiki/Positive_and_negative_numbers" TargetMode="External"/><Relationship Id="rId39" Type="http://schemas.openxmlformats.org/officeDocument/2006/relationships/hyperlink" Target="https://en.wikipedia.org/wiki/Perpendicular" TargetMode="External"/><Relationship Id="rId38" Type="http://schemas.openxmlformats.org/officeDocument/2006/relationships/hyperlink" Target="https://en.wikipedia.org/wiki/Perpendicular" TargetMode="External"/><Relationship Id="rId62" Type="http://schemas.openxmlformats.org/officeDocument/2006/relationships/image" Target="media/image13.png"/><Relationship Id="rId61" Type="http://schemas.openxmlformats.org/officeDocument/2006/relationships/image" Target="media/image17.png"/><Relationship Id="rId20" Type="http://schemas.openxmlformats.org/officeDocument/2006/relationships/image" Target="media/image34.png"/><Relationship Id="rId64" Type="http://schemas.openxmlformats.org/officeDocument/2006/relationships/image" Target="media/image19.png"/><Relationship Id="rId63" Type="http://schemas.openxmlformats.org/officeDocument/2006/relationships/image" Target="media/image39.png"/><Relationship Id="rId22" Type="http://schemas.openxmlformats.org/officeDocument/2006/relationships/image" Target="media/image12.png"/><Relationship Id="rId66" Type="http://schemas.openxmlformats.org/officeDocument/2006/relationships/image" Target="media/image14.png"/><Relationship Id="rId21" Type="http://schemas.openxmlformats.org/officeDocument/2006/relationships/image" Target="media/image36.png"/><Relationship Id="rId65" Type="http://schemas.openxmlformats.org/officeDocument/2006/relationships/image" Target="media/image7.png"/><Relationship Id="rId24" Type="http://schemas.openxmlformats.org/officeDocument/2006/relationships/image" Target="media/image16.png"/><Relationship Id="rId23" Type="http://schemas.openxmlformats.org/officeDocument/2006/relationships/image" Target="media/image18.png"/><Relationship Id="rId60" Type="http://schemas.openxmlformats.org/officeDocument/2006/relationships/image" Target="media/image28.png"/><Relationship Id="rId26" Type="http://schemas.openxmlformats.org/officeDocument/2006/relationships/image" Target="media/image24.png"/><Relationship Id="rId25" Type="http://schemas.openxmlformats.org/officeDocument/2006/relationships/image" Target="media/image40.png"/><Relationship Id="rId28" Type="http://schemas.openxmlformats.org/officeDocument/2006/relationships/image" Target="media/image29.png"/><Relationship Id="rId27" Type="http://schemas.openxmlformats.org/officeDocument/2006/relationships/image" Target="media/image27.png"/><Relationship Id="rId29" Type="http://schemas.openxmlformats.org/officeDocument/2006/relationships/image" Target="media/image6.png"/><Relationship Id="rId51" Type="http://schemas.openxmlformats.org/officeDocument/2006/relationships/hyperlink" Target="https://www.influxdata.com/products/" TargetMode="External"/><Relationship Id="rId50" Type="http://schemas.openxmlformats.org/officeDocument/2006/relationships/image" Target="media/image35.png"/><Relationship Id="rId53" Type="http://schemas.openxmlformats.org/officeDocument/2006/relationships/image" Target="media/image9.png"/><Relationship Id="rId52" Type="http://schemas.openxmlformats.org/officeDocument/2006/relationships/hyperlink" Target="https://www.influxdata.com/products/" TargetMode="External"/><Relationship Id="rId11" Type="http://schemas.openxmlformats.org/officeDocument/2006/relationships/image" Target="media/image37.png"/><Relationship Id="rId55" Type="http://schemas.openxmlformats.org/officeDocument/2006/relationships/image" Target="media/image41.png"/><Relationship Id="rId10" Type="http://schemas.openxmlformats.org/officeDocument/2006/relationships/image" Target="media/image8.png"/><Relationship Id="rId54" Type="http://schemas.openxmlformats.org/officeDocument/2006/relationships/image" Target="media/image42.png"/><Relationship Id="rId13" Type="http://schemas.openxmlformats.org/officeDocument/2006/relationships/image" Target="media/image5.png"/><Relationship Id="rId57" Type="http://schemas.openxmlformats.org/officeDocument/2006/relationships/image" Target="media/image33.png"/><Relationship Id="rId12" Type="http://schemas.openxmlformats.org/officeDocument/2006/relationships/image" Target="media/image23.png"/><Relationship Id="rId56" Type="http://schemas.openxmlformats.org/officeDocument/2006/relationships/image" Target="media/image31.png"/><Relationship Id="rId15" Type="http://schemas.openxmlformats.org/officeDocument/2006/relationships/image" Target="media/image26.png"/><Relationship Id="rId59" Type="http://schemas.openxmlformats.org/officeDocument/2006/relationships/image" Target="media/image22.png"/><Relationship Id="rId14" Type="http://schemas.openxmlformats.org/officeDocument/2006/relationships/image" Target="media/image10.png"/><Relationship Id="rId58" Type="http://schemas.openxmlformats.org/officeDocument/2006/relationships/image" Target="media/image38.png"/><Relationship Id="rId17" Type="http://schemas.openxmlformats.org/officeDocument/2006/relationships/image" Target="media/image11.png"/><Relationship Id="rId16" Type="http://schemas.openxmlformats.org/officeDocument/2006/relationships/image" Target="media/image3.png"/><Relationship Id="rId19" Type="http://schemas.openxmlformats.org/officeDocument/2006/relationships/image" Target="media/image30.png"/><Relationship Id="rId1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