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rFonts w:ascii="Comic Sans MS" w:cs="Comic Sans MS" w:eastAsia="Comic Sans MS" w:hAnsi="Comic Sans MS"/>
          <w:b w:val="1"/>
          <w:sz w:val="36"/>
          <w:szCs w:val="36"/>
        </w:rPr>
      </w:pPr>
      <w:r w:rsidDel="00000000" w:rsidR="00000000" w:rsidRPr="00000000">
        <w:rPr>
          <w:rtl w:val="0"/>
        </w:rPr>
      </w:r>
    </w:p>
    <w:p w:rsidR="00000000" w:rsidDel="00000000" w:rsidP="00000000" w:rsidRDefault="00000000" w:rsidRPr="00000000" w14:paraId="00000002">
      <w:pPr>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36"/>
          <w:szCs w:val="36"/>
          <w:rtl w:val="0"/>
        </w:rPr>
        <w:t xml:space="preserve">Measuring Signal Strength</w:t>
      </w:r>
      <w:r w:rsidDel="00000000" w:rsidR="00000000" w:rsidRPr="00000000">
        <w:rPr>
          <w:rtl w:val="0"/>
        </w:rPr>
      </w:r>
    </w:p>
    <w:p w:rsidR="00000000" w:rsidDel="00000000" w:rsidP="00000000" w:rsidRDefault="00000000" w:rsidRPr="00000000" w14:paraId="00000003">
      <w:pPr>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rtl w:val="0"/>
        </w:rPr>
        <w:t xml:space="preserve">Be sure to follow each step, show all of your work,  and ask for help when needed.</w:t>
      </w:r>
      <w:r w:rsidDel="00000000" w:rsidR="00000000" w:rsidRPr="00000000">
        <w:rPr>
          <w:rtl w:val="0"/>
        </w:rPr>
      </w:r>
    </w:p>
    <w:p w:rsidR="00000000" w:rsidDel="00000000" w:rsidP="00000000" w:rsidRDefault="00000000" w:rsidRPr="00000000" w14:paraId="00000004">
      <w:pPr>
        <w:rPr>
          <w:rFonts w:ascii="Comic Sans MS" w:cs="Comic Sans MS" w:eastAsia="Comic Sans MS" w:hAnsi="Comic Sans MS"/>
          <w:b w:val="1"/>
          <w:sz w:val="24"/>
          <w:szCs w:val="24"/>
        </w:rPr>
      </w:pPr>
      <w:r w:rsidDel="00000000" w:rsidR="00000000" w:rsidRPr="00000000">
        <w:rPr>
          <w:rtl w:val="0"/>
        </w:rPr>
      </w:r>
    </w:p>
    <w:p w:rsidR="00000000" w:rsidDel="00000000" w:rsidP="00000000" w:rsidRDefault="00000000" w:rsidRPr="00000000" w14:paraId="00000005">
      <w:pPr>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Part 2</w:t>
      </w:r>
    </w:p>
    <w:p w:rsidR="00000000" w:rsidDel="00000000" w:rsidP="00000000" w:rsidRDefault="00000000" w:rsidRPr="00000000" w14:paraId="00000006">
      <w:pPr>
        <w:widowControl w:val="0"/>
        <w:numPr>
          <w:ilvl w:val="0"/>
          <w:numId w:val="3"/>
        </w:numPr>
        <w:spacing w:line="240" w:lineRule="auto"/>
        <w:ind w:left="720" w:hanging="360"/>
        <w:rPr>
          <w:sz w:val="24"/>
          <w:szCs w:val="24"/>
        </w:rPr>
      </w:pPr>
      <w:r w:rsidDel="00000000" w:rsidR="00000000" w:rsidRPr="00000000">
        <w:rPr>
          <w:sz w:val="24"/>
          <w:szCs w:val="24"/>
          <w:rtl w:val="0"/>
        </w:rPr>
        <w:t xml:space="preserve">Students will open the COSMOS Node and open the GNU Radio Companion software.</w:t>
      </w:r>
    </w:p>
    <w:p w:rsidR="00000000" w:rsidDel="00000000" w:rsidP="00000000" w:rsidRDefault="00000000" w:rsidRPr="00000000" w14:paraId="00000007">
      <w:pPr>
        <w:widowControl w:val="0"/>
        <w:numPr>
          <w:ilvl w:val="0"/>
          <w:numId w:val="3"/>
        </w:numPr>
        <w:spacing w:line="240" w:lineRule="auto"/>
        <w:ind w:left="720" w:hanging="360"/>
        <w:rPr>
          <w:sz w:val="24"/>
          <w:szCs w:val="24"/>
        </w:rPr>
      </w:pPr>
      <w:r w:rsidDel="00000000" w:rsidR="00000000" w:rsidRPr="00000000">
        <w:rPr>
          <w:sz w:val="24"/>
          <w:szCs w:val="24"/>
          <w:rtl w:val="0"/>
        </w:rPr>
        <w:t xml:space="preserve">Students will put one walkie-talkie in a ziplock bag, close the bag then place that bag into another zip lock bag to ensure walkie-talkie does not get wet. (Be sure to tightly close both bags)</w:t>
      </w:r>
    </w:p>
    <w:p w:rsidR="00000000" w:rsidDel="00000000" w:rsidP="00000000" w:rsidRDefault="00000000" w:rsidRPr="00000000" w14:paraId="00000008">
      <w:pPr>
        <w:widowControl w:val="0"/>
        <w:numPr>
          <w:ilvl w:val="0"/>
          <w:numId w:val="3"/>
        </w:numPr>
        <w:spacing w:line="240" w:lineRule="auto"/>
        <w:ind w:left="720" w:hanging="360"/>
        <w:rPr>
          <w:sz w:val="24"/>
          <w:szCs w:val="24"/>
        </w:rPr>
      </w:pPr>
      <w:r w:rsidDel="00000000" w:rsidR="00000000" w:rsidRPr="00000000">
        <w:rPr>
          <w:sz w:val="24"/>
          <w:szCs w:val="24"/>
          <w:rtl w:val="0"/>
        </w:rPr>
        <w:t xml:space="preserve">Measure out 10 inches of string and tie the string around the top of the ziplock bag to ensure the bag is closed tightly. </w:t>
      </w:r>
    </w:p>
    <w:p w:rsidR="00000000" w:rsidDel="00000000" w:rsidP="00000000" w:rsidRDefault="00000000" w:rsidRPr="00000000" w14:paraId="00000009">
      <w:pPr>
        <w:widowControl w:val="0"/>
        <w:numPr>
          <w:ilvl w:val="0"/>
          <w:numId w:val="3"/>
        </w:numPr>
        <w:spacing w:line="240" w:lineRule="auto"/>
        <w:ind w:left="720" w:hanging="360"/>
        <w:rPr>
          <w:sz w:val="24"/>
          <w:szCs w:val="24"/>
        </w:rPr>
      </w:pPr>
      <w:r w:rsidDel="00000000" w:rsidR="00000000" w:rsidRPr="00000000">
        <w:rPr>
          <w:sz w:val="24"/>
          <w:szCs w:val="24"/>
          <w:rtl w:val="0"/>
        </w:rPr>
        <w:t xml:space="preserve">Students will measure out 3 gallons of water to put into each bucket.</w:t>
      </w:r>
    </w:p>
    <w:p w:rsidR="00000000" w:rsidDel="00000000" w:rsidP="00000000" w:rsidRDefault="00000000" w:rsidRPr="00000000" w14:paraId="0000000A">
      <w:pPr>
        <w:widowControl w:val="0"/>
        <w:numPr>
          <w:ilvl w:val="0"/>
          <w:numId w:val="3"/>
        </w:numPr>
        <w:spacing w:line="240" w:lineRule="auto"/>
        <w:ind w:left="720" w:hanging="360"/>
        <w:rPr>
          <w:sz w:val="24"/>
          <w:szCs w:val="24"/>
        </w:rPr>
      </w:pPr>
      <w:r w:rsidDel="00000000" w:rsidR="00000000" w:rsidRPr="00000000">
        <w:rPr>
          <w:sz w:val="24"/>
          <w:szCs w:val="24"/>
          <w:rtl w:val="0"/>
        </w:rPr>
        <w:t xml:space="preserve">Students will place the ruler inside both buckets. </w:t>
      </w:r>
    </w:p>
    <w:p w:rsidR="00000000" w:rsidDel="00000000" w:rsidP="00000000" w:rsidRDefault="00000000" w:rsidRPr="00000000" w14:paraId="0000000B">
      <w:pPr>
        <w:widowControl w:val="0"/>
        <w:numPr>
          <w:ilvl w:val="0"/>
          <w:numId w:val="3"/>
        </w:numPr>
        <w:spacing w:line="240" w:lineRule="auto"/>
        <w:ind w:left="720" w:hanging="360"/>
        <w:rPr>
          <w:sz w:val="24"/>
          <w:szCs w:val="24"/>
        </w:rPr>
      </w:pPr>
      <w:r w:rsidDel="00000000" w:rsidR="00000000" w:rsidRPr="00000000">
        <w:rPr>
          <w:sz w:val="24"/>
          <w:szCs w:val="24"/>
          <w:rtl w:val="0"/>
        </w:rPr>
        <w:t xml:space="preserve">Students will pour ¼ cup of salt in bucket A. Wait for salt to completely dissolve. (2-5 minutes)</w:t>
      </w:r>
    </w:p>
    <w:p w:rsidR="00000000" w:rsidDel="00000000" w:rsidP="00000000" w:rsidRDefault="00000000" w:rsidRPr="00000000" w14:paraId="0000000C">
      <w:pPr>
        <w:widowControl w:val="0"/>
        <w:numPr>
          <w:ilvl w:val="0"/>
          <w:numId w:val="3"/>
        </w:numPr>
        <w:spacing w:line="240" w:lineRule="auto"/>
        <w:ind w:left="720" w:hanging="360"/>
        <w:rPr>
          <w:sz w:val="24"/>
          <w:szCs w:val="24"/>
        </w:rPr>
      </w:pPr>
      <w:r w:rsidDel="00000000" w:rsidR="00000000" w:rsidRPr="00000000">
        <w:rPr>
          <w:sz w:val="24"/>
          <w:szCs w:val="24"/>
          <w:rtl w:val="0"/>
        </w:rPr>
        <w:t xml:space="preserve">Divide students into groups of 4 and assign the following tasks.  One task per student. </w:t>
      </w:r>
    </w:p>
    <w:p w:rsidR="00000000" w:rsidDel="00000000" w:rsidP="00000000" w:rsidRDefault="00000000" w:rsidRPr="00000000" w14:paraId="0000000D">
      <w:pPr>
        <w:widowControl w:val="0"/>
        <w:numPr>
          <w:ilvl w:val="1"/>
          <w:numId w:val="3"/>
        </w:numPr>
        <w:spacing w:line="240" w:lineRule="auto"/>
        <w:ind w:left="1440" w:hanging="360"/>
        <w:rPr>
          <w:sz w:val="24"/>
          <w:szCs w:val="24"/>
        </w:rPr>
      </w:pPr>
      <w:r w:rsidDel="00000000" w:rsidR="00000000" w:rsidRPr="00000000">
        <w:rPr>
          <w:sz w:val="24"/>
          <w:szCs w:val="24"/>
          <w:rtl w:val="0"/>
        </w:rPr>
        <w:t xml:space="preserve">Student A will hold the walkie-talkie bag by the string and place the bag into the water. (Do not allow the bag to touch the bottom of the bucket or the sides of the bucket.)</w:t>
      </w:r>
    </w:p>
    <w:p w:rsidR="00000000" w:rsidDel="00000000" w:rsidP="00000000" w:rsidRDefault="00000000" w:rsidRPr="00000000" w14:paraId="0000000E">
      <w:pPr>
        <w:widowControl w:val="0"/>
        <w:numPr>
          <w:ilvl w:val="1"/>
          <w:numId w:val="3"/>
        </w:numPr>
        <w:spacing w:line="240" w:lineRule="auto"/>
        <w:ind w:left="1440" w:hanging="360"/>
        <w:rPr>
          <w:sz w:val="24"/>
          <w:szCs w:val="24"/>
        </w:rPr>
      </w:pPr>
      <w:r w:rsidDel="00000000" w:rsidR="00000000" w:rsidRPr="00000000">
        <w:rPr>
          <w:sz w:val="24"/>
          <w:szCs w:val="24"/>
          <w:rtl w:val="0"/>
        </w:rPr>
        <w:t xml:space="preserve">Student B will push the PTT button on the walkie-talkie and hold the button down while the bag is submerged in the water (do not open the bag)</w:t>
      </w:r>
    </w:p>
    <w:p w:rsidR="00000000" w:rsidDel="00000000" w:rsidP="00000000" w:rsidRDefault="00000000" w:rsidRPr="00000000" w14:paraId="0000000F">
      <w:pPr>
        <w:widowControl w:val="0"/>
        <w:numPr>
          <w:ilvl w:val="1"/>
          <w:numId w:val="3"/>
        </w:numPr>
        <w:spacing w:line="240" w:lineRule="auto"/>
        <w:ind w:left="1440" w:hanging="360"/>
        <w:rPr>
          <w:sz w:val="24"/>
          <w:szCs w:val="24"/>
        </w:rPr>
      </w:pPr>
      <w:r w:rsidDel="00000000" w:rsidR="00000000" w:rsidRPr="00000000">
        <w:rPr>
          <w:sz w:val="24"/>
          <w:szCs w:val="24"/>
          <w:rtl w:val="0"/>
        </w:rPr>
        <w:t xml:space="preserve">Student C will record the maximum decibels to measure the signal strength showing on the GNU Radio</w:t>
      </w:r>
    </w:p>
    <w:p w:rsidR="00000000" w:rsidDel="00000000" w:rsidP="00000000" w:rsidRDefault="00000000" w:rsidRPr="00000000" w14:paraId="00000010">
      <w:pPr>
        <w:widowControl w:val="0"/>
        <w:numPr>
          <w:ilvl w:val="1"/>
          <w:numId w:val="3"/>
        </w:numPr>
        <w:spacing w:line="240" w:lineRule="auto"/>
        <w:ind w:left="1440" w:hanging="360"/>
        <w:rPr>
          <w:sz w:val="24"/>
          <w:szCs w:val="24"/>
        </w:rPr>
      </w:pPr>
      <w:r w:rsidDel="00000000" w:rsidR="00000000" w:rsidRPr="00000000">
        <w:rPr>
          <w:sz w:val="24"/>
          <w:szCs w:val="24"/>
          <w:rtl w:val="0"/>
        </w:rPr>
        <w:t xml:space="preserve">Student D will write their findings in the table and answer any procedural questions or comments from group members.</w:t>
      </w:r>
    </w:p>
    <w:p w:rsidR="00000000" w:rsidDel="00000000" w:rsidP="00000000" w:rsidRDefault="00000000" w:rsidRPr="00000000" w14:paraId="00000011">
      <w:pPr>
        <w:widowControl w:val="0"/>
        <w:numPr>
          <w:ilvl w:val="0"/>
          <w:numId w:val="3"/>
        </w:numPr>
        <w:spacing w:line="240" w:lineRule="auto"/>
        <w:ind w:left="720" w:hanging="360"/>
        <w:rPr>
          <w:sz w:val="24"/>
          <w:szCs w:val="24"/>
        </w:rPr>
      </w:pPr>
      <w:r w:rsidDel="00000000" w:rsidR="00000000" w:rsidRPr="00000000">
        <w:rPr>
          <w:sz w:val="24"/>
          <w:szCs w:val="24"/>
          <w:rtl w:val="0"/>
        </w:rPr>
        <w:t xml:space="preserve">Student C will add another ¼ cup of salt to bucket A.</w:t>
      </w:r>
    </w:p>
    <w:p w:rsidR="00000000" w:rsidDel="00000000" w:rsidP="00000000" w:rsidRDefault="00000000" w:rsidRPr="00000000" w14:paraId="00000012">
      <w:pPr>
        <w:widowControl w:val="0"/>
        <w:numPr>
          <w:ilvl w:val="0"/>
          <w:numId w:val="3"/>
        </w:numPr>
        <w:spacing w:line="240" w:lineRule="auto"/>
        <w:ind w:left="720" w:hanging="360"/>
        <w:rPr>
          <w:sz w:val="24"/>
          <w:szCs w:val="24"/>
        </w:rPr>
      </w:pPr>
      <w:r w:rsidDel="00000000" w:rsidR="00000000" w:rsidRPr="00000000">
        <w:rPr>
          <w:sz w:val="24"/>
          <w:szCs w:val="24"/>
          <w:rtl w:val="0"/>
        </w:rPr>
        <w:t xml:space="preserve">Students will repeat steps 7a-7d</w:t>
      </w:r>
    </w:p>
    <w:p w:rsidR="00000000" w:rsidDel="00000000" w:rsidP="00000000" w:rsidRDefault="00000000" w:rsidRPr="00000000" w14:paraId="00000013">
      <w:pPr>
        <w:widowControl w:val="0"/>
        <w:numPr>
          <w:ilvl w:val="0"/>
          <w:numId w:val="3"/>
        </w:numPr>
        <w:spacing w:line="240" w:lineRule="auto"/>
        <w:ind w:left="720" w:hanging="360"/>
        <w:rPr>
          <w:sz w:val="24"/>
          <w:szCs w:val="24"/>
        </w:rPr>
      </w:pPr>
      <w:r w:rsidDel="00000000" w:rsidR="00000000" w:rsidRPr="00000000">
        <w:rPr>
          <w:sz w:val="24"/>
          <w:szCs w:val="24"/>
          <w:rtl w:val="0"/>
        </w:rPr>
        <w:t xml:space="preserve">Student C will add another ¼ of salt to bucket A.</w:t>
      </w:r>
    </w:p>
    <w:p w:rsidR="00000000" w:rsidDel="00000000" w:rsidP="00000000" w:rsidRDefault="00000000" w:rsidRPr="00000000" w14:paraId="00000014">
      <w:pPr>
        <w:widowControl w:val="0"/>
        <w:numPr>
          <w:ilvl w:val="0"/>
          <w:numId w:val="3"/>
        </w:numPr>
        <w:spacing w:line="240" w:lineRule="auto"/>
        <w:ind w:left="720" w:hanging="360"/>
        <w:rPr>
          <w:sz w:val="24"/>
          <w:szCs w:val="24"/>
        </w:rPr>
      </w:pPr>
      <w:r w:rsidDel="00000000" w:rsidR="00000000" w:rsidRPr="00000000">
        <w:rPr>
          <w:sz w:val="24"/>
          <w:szCs w:val="24"/>
          <w:rtl w:val="0"/>
        </w:rPr>
        <w:t xml:space="preserve">Students will repeat steps 7a-7d</w:t>
      </w:r>
    </w:p>
    <w:p w:rsidR="00000000" w:rsidDel="00000000" w:rsidP="00000000" w:rsidRDefault="00000000" w:rsidRPr="00000000" w14:paraId="00000015">
      <w:pPr>
        <w:widowControl w:val="0"/>
        <w:numPr>
          <w:ilvl w:val="0"/>
          <w:numId w:val="3"/>
        </w:numPr>
        <w:spacing w:line="240" w:lineRule="auto"/>
        <w:ind w:left="720" w:hanging="360"/>
        <w:rPr>
          <w:sz w:val="24"/>
          <w:szCs w:val="24"/>
        </w:rPr>
      </w:pPr>
      <w:r w:rsidDel="00000000" w:rsidR="00000000" w:rsidRPr="00000000">
        <w:rPr>
          <w:sz w:val="24"/>
          <w:szCs w:val="24"/>
          <w:rtl w:val="0"/>
        </w:rPr>
        <w:t xml:space="preserve">Student C will add another ¼ cup of salt to bucket A. </w:t>
      </w:r>
    </w:p>
    <w:p w:rsidR="00000000" w:rsidDel="00000000" w:rsidP="00000000" w:rsidRDefault="00000000" w:rsidRPr="00000000" w14:paraId="00000016">
      <w:pPr>
        <w:widowControl w:val="0"/>
        <w:numPr>
          <w:ilvl w:val="0"/>
          <w:numId w:val="3"/>
        </w:numPr>
        <w:spacing w:line="240" w:lineRule="auto"/>
        <w:ind w:left="720" w:hanging="360"/>
        <w:rPr>
          <w:sz w:val="24"/>
          <w:szCs w:val="24"/>
        </w:rPr>
      </w:pPr>
      <w:r w:rsidDel="00000000" w:rsidR="00000000" w:rsidRPr="00000000">
        <w:rPr>
          <w:sz w:val="24"/>
          <w:szCs w:val="24"/>
          <w:rtl w:val="0"/>
        </w:rPr>
        <w:t xml:space="preserve">Students will repeat steps 7a - 7d</w:t>
      </w:r>
    </w:p>
    <w:p w:rsidR="00000000" w:rsidDel="00000000" w:rsidP="00000000" w:rsidRDefault="00000000" w:rsidRPr="00000000" w14:paraId="00000017">
      <w:pPr>
        <w:widowControl w:val="0"/>
        <w:numPr>
          <w:ilvl w:val="0"/>
          <w:numId w:val="3"/>
        </w:numPr>
        <w:spacing w:line="240" w:lineRule="auto"/>
        <w:ind w:left="720" w:hanging="360"/>
        <w:rPr>
          <w:sz w:val="24"/>
          <w:szCs w:val="24"/>
        </w:rPr>
      </w:pPr>
      <w:r w:rsidDel="00000000" w:rsidR="00000000" w:rsidRPr="00000000">
        <w:rPr>
          <w:sz w:val="24"/>
          <w:szCs w:val="24"/>
          <w:rtl w:val="0"/>
        </w:rPr>
        <w:t xml:space="preserve">Student A will submerge the walkie-talkie bag in water in bucket B  (fresh water) while holding the string to ensure the top of the bag (the seal) does not go underwater. (Do not allow the bag to touch the bottom of the bucket or the sides of the bucket.</w:t>
      </w:r>
    </w:p>
    <w:p w:rsidR="00000000" w:rsidDel="00000000" w:rsidP="00000000" w:rsidRDefault="00000000" w:rsidRPr="00000000" w14:paraId="00000018">
      <w:pPr>
        <w:widowControl w:val="0"/>
        <w:numPr>
          <w:ilvl w:val="0"/>
          <w:numId w:val="3"/>
        </w:numPr>
        <w:spacing w:line="240" w:lineRule="auto"/>
        <w:ind w:left="720" w:hanging="360"/>
        <w:rPr>
          <w:sz w:val="24"/>
          <w:szCs w:val="24"/>
        </w:rPr>
      </w:pPr>
      <w:r w:rsidDel="00000000" w:rsidR="00000000" w:rsidRPr="00000000">
        <w:rPr>
          <w:sz w:val="24"/>
          <w:szCs w:val="24"/>
          <w:rtl w:val="0"/>
        </w:rPr>
        <w:t xml:space="preserve">Student B will push the PTT button on the walkie-talkie and hold the button down while the bag is submerged in the water (do not open the bag)</w:t>
      </w:r>
    </w:p>
    <w:p w:rsidR="00000000" w:rsidDel="00000000" w:rsidP="00000000" w:rsidRDefault="00000000" w:rsidRPr="00000000" w14:paraId="00000019">
      <w:pPr>
        <w:widowControl w:val="0"/>
        <w:numPr>
          <w:ilvl w:val="0"/>
          <w:numId w:val="3"/>
        </w:numPr>
        <w:spacing w:line="240" w:lineRule="auto"/>
        <w:ind w:left="720" w:hanging="360"/>
        <w:rPr>
          <w:sz w:val="24"/>
          <w:szCs w:val="24"/>
        </w:rPr>
      </w:pPr>
      <w:r w:rsidDel="00000000" w:rsidR="00000000" w:rsidRPr="00000000">
        <w:rPr>
          <w:sz w:val="24"/>
          <w:szCs w:val="24"/>
          <w:rtl w:val="0"/>
        </w:rPr>
        <w:t xml:space="preserve">Student C will record the maximum decibels to measure the signal strength showing on the GNU Radio</w:t>
      </w:r>
    </w:p>
    <w:p w:rsidR="00000000" w:rsidDel="00000000" w:rsidP="00000000" w:rsidRDefault="00000000" w:rsidRPr="00000000" w14:paraId="0000001A">
      <w:pPr>
        <w:widowControl w:val="0"/>
        <w:numPr>
          <w:ilvl w:val="0"/>
          <w:numId w:val="3"/>
        </w:numPr>
        <w:spacing w:line="240" w:lineRule="auto"/>
        <w:ind w:left="720" w:hanging="360"/>
        <w:rPr>
          <w:sz w:val="24"/>
          <w:szCs w:val="24"/>
        </w:rPr>
      </w:pPr>
      <w:r w:rsidDel="00000000" w:rsidR="00000000" w:rsidRPr="00000000">
        <w:rPr>
          <w:sz w:val="24"/>
          <w:szCs w:val="24"/>
          <w:rtl w:val="0"/>
        </w:rPr>
        <w:t xml:space="preserve">Student D will write their findings in the appropriate space and answer any procedural questions or comments from group members.</w:t>
      </w:r>
    </w:p>
    <w:p w:rsidR="00000000" w:rsidDel="00000000" w:rsidP="00000000" w:rsidRDefault="00000000" w:rsidRPr="00000000" w14:paraId="0000001B">
      <w:pPr>
        <w:widowControl w:val="0"/>
        <w:numPr>
          <w:ilvl w:val="0"/>
          <w:numId w:val="3"/>
        </w:numPr>
        <w:spacing w:line="240" w:lineRule="auto"/>
        <w:ind w:left="720" w:hanging="360"/>
        <w:rPr>
          <w:sz w:val="24"/>
          <w:szCs w:val="24"/>
        </w:rPr>
      </w:pPr>
      <w:r w:rsidDel="00000000" w:rsidR="00000000" w:rsidRPr="00000000">
        <w:rPr>
          <w:sz w:val="24"/>
          <w:szCs w:val="24"/>
          <w:rtl w:val="0"/>
        </w:rPr>
        <w:t xml:space="preserve">Students will complete their tables and graph their findings.</w:t>
      </w:r>
    </w:p>
    <w:p w:rsidR="00000000" w:rsidDel="00000000" w:rsidP="00000000" w:rsidRDefault="00000000" w:rsidRPr="00000000" w14:paraId="0000001C">
      <w:pPr>
        <w:widowControl w:val="0"/>
        <w:numPr>
          <w:ilvl w:val="0"/>
          <w:numId w:val="3"/>
        </w:numPr>
        <w:spacing w:line="240" w:lineRule="auto"/>
        <w:ind w:left="720" w:hanging="360"/>
        <w:rPr>
          <w:sz w:val="24"/>
          <w:szCs w:val="24"/>
        </w:rPr>
      </w:pPr>
      <w:r w:rsidDel="00000000" w:rsidR="00000000" w:rsidRPr="00000000">
        <w:rPr>
          <w:sz w:val="24"/>
          <w:szCs w:val="24"/>
          <w:rtl w:val="0"/>
        </w:rPr>
        <w:t xml:space="preserve">Students will decide if the graph is proportional.</w:t>
      </w:r>
    </w:p>
    <w:p w:rsidR="00000000" w:rsidDel="00000000" w:rsidP="00000000" w:rsidRDefault="00000000" w:rsidRPr="00000000" w14:paraId="0000001D">
      <w:pPr>
        <w:widowControl w:val="0"/>
        <w:spacing w:line="360" w:lineRule="auto"/>
        <w:ind w:left="0" w:firstLine="0"/>
        <w:rPr/>
      </w:pPr>
      <w:r w:rsidDel="00000000" w:rsidR="00000000" w:rsidRPr="00000000">
        <w:rPr>
          <w:rtl w:val="0"/>
        </w:rPr>
      </w:r>
    </w:p>
    <w:p w:rsidR="00000000" w:rsidDel="00000000" w:rsidP="00000000" w:rsidRDefault="00000000" w:rsidRPr="00000000" w14:paraId="0000001E">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Measuring Signal Strength - Data Collection</w:t>
      </w:r>
      <w:r w:rsidDel="00000000" w:rsidR="00000000" w:rsidRPr="00000000">
        <w:rPr>
          <w:rtl w:val="0"/>
        </w:rPr>
      </w:r>
    </w:p>
    <w:p w:rsidR="00000000" w:rsidDel="00000000" w:rsidP="00000000" w:rsidRDefault="00000000" w:rsidRPr="00000000" w14:paraId="0000001F">
      <w:pPr>
        <w:rPr>
          <w:rFonts w:ascii="Comic Sans MS" w:cs="Comic Sans MS" w:eastAsia="Comic Sans MS" w:hAnsi="Comic Sans MS"/>
          <w:b w:val="1"/>
          <w:sz w:val="24"/>
          <w:szCs w:val="24"/>
        </w:rPr>
      </w:pPr>
      <w:r w:rsidDel="00000000" w:rsidR="00000000" w:rsidRPr="00000000">
        <w:rPr>
          <w:rtl w:val="0"/>
        </w:rPr>
      </w:r>
    </w:p>
    <w:p w:rsidR="00000000" w:rsidDel="00000000" w:rsidP="00000000" w:rsidRDefault="00000000" w:rsidRPr="00000000" w14:paraId="00000020">
      <w:pPr>
        <w:widowControl w:val="0"/>
        <w:numPr>
          <w:ilvl w:val="0"/>
          <w:numId w:val="1"/>
        </w:numPr>
        <w:spacing w:line="240" w:lineRule="auto"/>
        <w:ind w:left="720" w:hanging="360"/>
        <w:rPr>
          <w:u w:val="none"/>
        </w:rPr>
      </w:pPr>
      <w:r w:rsidDel="00000000" w:rsidR="00000000" w:rsidRPr="00000000">
        <w:rPr>
          <w:rtl w:val="0"/>
        </w:rPr>
        <w:t xml:space="preserve">Complete the following table with your findings.</w:t>
      </w:r>
      <w:r w:rsidDel="00000000" w:rsidR="00000000" w:rsidRPr="00000000">
        <w:rPr>
          <w:rtl w:val="0"/>
        </w:rPr>
      </w:r>
    </w:p>
    <w:p w:rsidR="00000000" w:rsidDel="00000000" w:rsidP="00000000" w:rsidRDefault="00000000" w:rsidRPr="00000000" w14:paraId="00000021">
      <w:pPr>
        <w:widowControl w:val="0"/>
        <w:spacing w:line="240" w:lineRule="auto"/>
        <w:rPr/>
      </w:pPr>
      <w:r w:rsidDel="00000000" w:rsidR="00000000" w:rsidRPr="00000000">
        <w:rPr>
          <w:rtl w:val="0"/>
        </w:rPr>
      </w:r>
    </w:p>
    <w:tbl>
      <w:tblPr>
        <w:tblStyle w:val="Table1"/>
        <w:tblW w:w="9555.0" w:type="dxa"/>
        <w:jc w:val="left"/>
        <w:tblInd w:w="29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00"/>
        <w:gridCol w:w="1290"/>
        <w:gridCol w:w="1440"/>
        <w:gridCol w:w="1440"/>
        <w:gridCol w:w="1500"/>
        <w:gridCol w:w="1485"/>
        <w:tblGridChange w:id="0">
          <w:tblGrid>
            <w:gridCol w:w="2400"/>
            <w:gridCol w:w="1290"/>
            <w:gridCol w:w="1440"/>
            <w:gridCol w:w="1440"/>
            <w:gridCol w:w="1500"/>
            <w:gridCol w:w="148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jc w:val="center"/>
              <w:rPr>
                <w:b w:val="1"/>
              </w:rPr>
            </w:pPr>
            <w:r w:rsidDel="00000000" w:rsidR="00000000" w:rsidRPr="00000000">
              <w:rPr>
                <w:b w:val="1"/>
                <w:rtl w:val="0"/>
              </w:rPr>
              <w:t xml:space="preserve">Amount of Salt, c</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jc w:val="center"/>
              <w:rPr/>
            </w:pPr>
            <w:r w:rsidDel="00000000" w:rsidR="00000000" w:rsidRPr="00000000">
              <w:rPr>
                <w:rtl w:val="0"/>
              </w:rPr>
              <w:t xml:space="preserve">0 cups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jc w:val="center"/>
              <w:rPr/>
            </w:pPr>
            <w:r w:rsidDel="00000000" w:rsidR="00000000" w:rsidRPr="00000000">
              <w:rPr>
                <w:rtl w:val="0"/>
              </w:rPr>
              <w:t xml:space="preserve">¼ cup</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jc w:val="center"/>
              <w:rPr/>
            </w:pPr>
            <m:oMath>
              <m:f>
                <m:fPr>
                  <m:ctrlPr>
                    <w:rPr/>
                  </m:ctrlPr>
                </m:fPr>
                <m:num>
                  <m:r>
                    <w:rPr/>
                    <m:t xml:space="preserve">2</m:t>
                  </m:r>
                </m:num>
                <m:den>
                  <m:r>
                    <w:rPr/>
                    <m:t xml:space="preserve">4</m:t>
                  </m:r>
                </m:den>
              </m:f>
            </m:oMath>
            <w:r w:rsidDel="00000000" w:rsidR="00000000" w:rsidRPr="00000000">
              <w:rPr>
                <w:rtl w:val="0"/>
              </w:rPr>
              <w:t xml:space="preserve">cup</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jc w:val="center"/>
              <w:rPr/>
            </w:pPr>
            <m:oMath>
              <m:f>
                <m:fPr>
                  <m:ctrlPr>
                    <w:rPr/>
                  </m:ctrlPr>
                </m:fPr>
                <m:num>
                  <m:r>
                    <w:rPr/>
                    <m:t xml:space="preserve">3</m:t>
                  </m:r>
                </m:num>
                <m:den>
                  <m:r>
                    <w:rPr/>
                    <m:t xml:space="preserve">4</m:t>
                  </m:r>
                </m:den>
              </m:f>
            </m:oMath>
            <w:r w:rsidDel="00000000" w:rsidR="00000000" w:rsidRPr="00000000">
              <w:rPr>
                <w:rtl w:val="0"/>
              </w:rPr>
              <w:t xml:space="preserve">cup</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jc w:val="center"/>
              <w:rPr/>
            </w:pPr>
            <w:r w:rsidDel="00000000" w:rsidR="00000000" w:rsidRPr="00000000">
              <w:rPr>
                <w:rtl w:val="0"/>
              </w:rPr>
              <w:t xml:space="preserve">1 cup</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jc w:val="center"/>
              <w:rPr>
                <w:b w:val="1"/>
              </w:rPr>
            </w:pPr>
            <w:r w:rsidDel="00000000" w:rsidR="00000000" w:rsidRPr="00000000">
              <w:rPr>
                <w:b w:val="1"/>
                <w:rtl w:val="0"/>
              </w:rPr>
              <w:t xml:space="preserve">Signal Strength, db</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jc w:val="center"/>
              <w:rPr/>
            </w:pPr>
            <w:r w:rsidDel="00000000" w:rsidR="00000000" w:rsidRPr="00000000">
              <w:rPr>
                <w:rtl w:val="0"/>
              </w:rPr>
            </w:r>
          </w:p>
        </w:tc>
      </w:tr>
    </w:tbl>
    <w:p w:rsidR="00000000" w:rsidDel="00000000" w:rsidP="00000000" w:rsidRDefault="00000000" w:rsidRPr="00000000" w14:paraId="0000002E">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2F">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30">
      <w:pPr>
        <w:widowControl w:val="0"/>
        <w:numPr>
          <w:ilvl w:val="0"/>
          <w:numId w:val="1"/>
        </w:numPr>
        <w:spacing w:line="240" w:lineRule="auto"/>
        <w:ind w:left="720" w:hanging="360"/>
      </w:pPr>
      <w:r w:rsidDel="00000000" w:rsidR="00000000" w:rsidRPr="00000000">
        <w:rPr>
          <w:rtl w:val="0"/>
        </w:rPr>
        <w:t xml:space="preserve">Label your axis and g</w:t>
      </w:r>
      <w:r w:rsidDel="00000000" w:rsidR="00000000" w:rsidRPr="00000000">
        <w:rPr>
          <w:rtl w:val="0"/>
        </w:rPr>
        <w:t xml:space="preserve">raph your findings.  </w:t>
      </w:r>
    </w:p>
    <w:p w:rsidR="00000000" w:rsidDel="00000000" w:rsidP="00000000" w:rsidRDefault="00000000" w:rsidRPr="00000000" w14:paraId="00000031">
      <w:pPr>
        <w:widowControl w:val="0"/>
        <w:spacing w:line="240" w:lineRule="auto"/>
        <w:ind w:left="720" w:firstLine="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723900</wp:posOffset>
            </wp:positionH>
            <wp:positionV relativeFrom="paragraph">
              <wp:posOffset>161925</wp:posOffset>
            </wp:positionV>
            <wp:extent cx="3929063" cy="3929063"/>
            <wp:effectExtent b="0" l="0" r="0" t="0"/>
            <wp:wrapSquare wrapText="bothSides" distB="114300" distT="114300" distL="114300" distR="114300"/>
            <wp:docPr id="2"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3929063" cy="3929063"/>
                    </a:xfrm>
                    <a:prstGeom prst="rect"/>
                    <a:ln/>
                  </pic:spPr>
                </pic:pic>
              </a:graphicData>
            </a:graphic>
          </wp:anchor>
        </w:drawing>
      </w:r>
    </w:p>
    <w:p w:rsidR="00000000" w:rsidDel="00000000" w:rsidP="00000000" w:rsidRDefault="00000000" w:rsidRPr="00000000" w14:paraId="00000032">
      <w:pPr>
        <w:widowControl w:val="0"/>
        <w:spacing w:line="240" w:lineRule="auto"/>
        <w:ind w:left="0" w:firstLine="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33">
      <w:pPr>
        <w:widowControl w:val="0"/>
        <w:spacing w:line="240" w:lineRule="auto"/>
        <w:ind w:left="0" w:firstLine="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34">
      <w:pPr>
        <w:widowControl w:val="0"/>
        <w:spacing w:line="240" w:lineRule="auto"/>
        <w:ind w:left="0" w:firstLine="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35">
      <w:pPr>
        <w:widowControl w:val="0"/>
        <w:spacing w:line="240" w:lineRule="auto"/>
        <w:ind w:left="0" w:firstLine="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36">
      <w:pPr>
        <w:widowControl w:val="0"/>
        <w:spacing w:line="240" w:lineRule="auto"/>
        <w:ind w:left="0" w:firstLine="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37">
      <w:pPr>
        <w:widowControl w:val="0"/>
        <w:spacing w:line="240" w:lineRule="auto"/>
        <w:ind w:left="0" w:firstLine="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38">
      <w:pPr>
        <w:widowControl w:val="0"/>
        <w:spacing w:line="240" w:lineRule="auto"/>
        <w:ind w:left="0" w:firstLine="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39">
      <w:pPr>
        <w:widowControl w:val="0"/>
        <w:spacing w:line="240" w:lineRule="auto"/>
        <w:ind w:left="0" w:firstLine="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3A">
      <w:pPr>
        <w:widowControl w:val="0"/>
        <w:spacing w:line="240" w:lineRule="auto"/>
        <w:ind w:left="0" w:firstLine="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3B">
      <w:pPr>
        <w:widowControl w:val="0"/>
        <w:spacing w:line="240" w:lineRule="auto"/>
        <w:ind w:left="0" w:firstLine="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3C">
      <w:pPr>
        <w:widowControl w:val="0"/>
        <w:spacing w:line="240" w:lineRule="auto"/>
        <w:ind w:left="0" w:firstLine="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3D">
      <w:pPr>
        <w:widowControl w:val="0"/>
        <w:spacing w:line="240" w:lineRule="auto"/>
        <w:ind w:left="0" w:firstLine="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3E">
      <w:pPr>
        <w:widowControl w:val="0"/>
        <w:spacing w:line="240" w:lineRule="auto"/>
        <w:ind w:left="0" w:firstLine="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3F">
      <w:pPr>
        <w:widowControl w:val="0"/>
        <w:spacing w:line="240" w:lineRule="auto"/>
        <w:ind w:left="0" w:firstLine="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40">
      <w:pPr>
        <w:widowControl w:val="0"/>
        <w:spacing w:line="240" w:lineRule="auto"/>
        <w:ind w:left="0" w:firstLine="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41">
      <w:pPr>
        <w:widowControl w:val="0"/>
        <w:spacing w:line="240" w:lineRule="auto"/>
        <w:ind w:left="0" w:firstLine="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42">
      <w:pPr>
        <w:widowControl w:val="0"/>
        <w:spacing w:line="240" w:lineRule="auto"/>
        <w:ind w:left="0" w:firstLine="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43">
      <w:pPr>
        <w:widowControl w:val="0"/>
        <w:spacing w:line="240" w:lineRule="auto"/>
        <w:ind w:left="0" w:firstLine="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44">
      <w:pPr>
        <w:widowControl w:val="0"/>
        <w:spacing w:line="240" w:lineRule="auto"/>
        <w:ind w:left="0" w:firstLine="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45">
      <w:pPr>
        <w:widowControl w:val="0"/>
        <w:spacing w:line="240" w:lineRule="auto"/>
        <w:ind w:left="0" w:firstLine="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46">
      <w:pPr>
        <w:widowControl w:val="0"/>
        <w:spacing w:line="240" w:lineRule="auto"/>
        <w:ind w:left="0" w:firstLine="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47">
      <w:pPr>
        <w:widowControl w:val="0"/>
        <w:spacing w:line="240" w:lineRule="auto"/>
        <w:ind w:left="0" w:firstLine="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48">
      <w:pPr>
        <w:widowControl w:val="0"/>
        <w:spacing w:line="240" w:lineRule="auto"/>
        <w:ind w:left="0" w:firstLine="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49">
      <w:pPr>
        <w:widowControl w:val="0"/>
        <w:spacing w:line="240" w:lineRule="auto"/>
        <w:ind w:left="0" w:firstLine="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4A">
      <w:pPr>
        <w:widowControl w:val="0"/>
        <w:spacing w:line="240" w:lineRule="auto"/>
        <w:ind w:left="0" w:firstLine="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4B">
      <w:pPr>
        <w:widowControl w:val="0"/>
        <w:spacing w:line="240" w:lineRule="auto"/>
        <w:ind w:left="0" w:firstLine="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4C">
      <w:pPr>
        <w:widowControl w:val="0"/>
        <w:spacing w:line="240" w:lineRule="auto"/>
        <w:ind w:left="0" w:firstLine="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4D">
      <w:pPr>
        <w:widowControl w:val="0"/>
        <w:spacing w:line="240" w:lineRule="auto"/>
        <w:ind w:left="0" w:firstLine="0"/>
        <w:rPr>
          <w:rFonts w:ascii="Comic Sans MS" w:cs="Comic Sans MS" w:eastAsia="Comic Sans MS" w:hAnsi="Comic Sans MS"/>
          <w:b w:val="1"/>
          <w:sz w:val="24"/>
          <w:szCs w:val="24"/>
        </w:rPr>
      </w:pPr>
      <w:r w:rsidDel="00000000" w:rsidR="00000000" w:rsidRPr="00000000">
        <w:rPr>
          <w:rtl w:val="0"/>
        </w:rPr>
      </w:r>
    </w:p>
    <w:p w:rsidR="00000000" w:rsidDel="00000000" w:rsidP="00000000" w:rsidRDefault="00000000" w:rsidRPr="00000000" w14:paraId="0000004E">
      <w:pPr>
        <w:widowControl w:val="0"/>
        <w:spacing w:line="240" w:lineRule="auto"/>
        <w:ind w:left="0" w:firstLine="0"/>
        <w:rPr>
          <w:rFonts w:ascii="Comic Sans MS" w:cs="Comic Sans MS" w:eastAsia="Comic Sans MS" w:hAnsi="Comic Sans MS"/>
          <w:b w:val="1"/>
          <w:sz w:val="24"/>
          <w:szCs w:val="24"/>
        </w:rPr>
      </w:pPr>
      <w:r w:rsidDel="00000000" w:rsidR="00000000" w:rsidRPr="00000000">
        <w:rPr>
          <w:rtl w:val="0"/>
        </w:rPr>
      </w:r>
    </w:p>
    <w:p w:rsidR="00000000" w:rsidDel="00000000" w:rsidP="00000000" w:rsidRDefault="00000000" w:rsidRPr="00000000" w14:paraId="0000004F">
      <w:pPr>
        <w:widowControl w:val="0"/>
        <w:spacing w:line="240" w:lineRule="auto"/>
        <w:ind w:left="0" w:firstLine="0"/>
        <w:rPr>
          <w:rFonts w:ascii="Comic Sans MS" w:cs="Comic Sans MS" w:eastAsia="Comic Sans MS" w:hAnsi="Comic Sans MS"/>
          <w:b w:val="1"/>
          <w:sz w:val="24"/>
          <w:szCs w:val="24"/>
        </w:rPr>
      </w:pPr>
      <w:r w:rsidDel="00000000" w:rsidR="00000000" w:rsidRPr="00000000">
        <w:rPr>
          <w:rtl w:val="0"/>
        </w:rPr>
      </w:r>
    </w:p>
    <w:p w:rsidR="00000000" w:rsidDel="00000000" w:rsidP="00000000" w:rsidRDefault="00000000" w:rsidRPr="00000000" w14:paraId="00000050">
      <w:pPr>
        <w:widowControl w:val="0"/>
        <w:numPr>
          <w:ilvl w:val="0"/>
          <w:numId w:val="1"/>
        </w:numPr>
        <w:spacing w:line="240" w:lineRule="auto"/>
        <w:ind w:left="720" w:hanging="360"/>
      </w:pPr>
      <w:r w:rsidDel="00000000" w:rsidR="00000000" w:rsidRPr="00000000">
        <w:rPr>
          <w:rtl w:val="0"/>
        </w:rPr>
        <w:t xml:space="preserve">Is the graph proportional why or why not?</w:t>
      </w:r>
    </w:p>
    <w:p w:rsidR="00000000" w:rsidDel="00000000" w:rsidP="00000000" w:rsidRDefault="00000000" w:rsidRPr="00000000" w14:paraId="00000051">
      <w:pPr>
        <w:spacing w:line="480" w:lineRule="auto"/>
        <w:ind w:left="720" w:right="-90" w:firstLine="0"/>
        <w:rPr>
          <w:sz w:val="20"/>
          <w:szCs w:val="20"/>
        </w:rPr>
      </w:pPr>
      <w:r w:rsidDel="00000000" w:rsidR="00000000" w:rsidRPr="00000000">
        <w:rPr>
          <w:sz w:val="20"/>
          <w:szCs w:val="20"/>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52">
      <w:pPr>
        <w:spacing w:line="480" w:lineRule="auto"/>
        <w:ind w:left="720" w:right="-90" w:firstLine="0"/>
        <w:rPr>
          <w:sz w:val="20"/>
          <w:szCs w:val="20"/>
        </w:rPr>
      </w:pPr>
      <w:r w:rsidDel="00000000" w:rsidR="00000000" w:rsidRPr="00000000">
        <w:rPr>
          <w:rtl w:val="0"/>
        </w:rPr>
      </w:r>
    </w:p>
    <w:p w:rsidR="00000000" w:rsidDel="00000000" w:rsidP="00000000" w:rsidRDefault="00000000" w:rsidRPr="00000000" w14:paraId="00000053">
      <w:pPr>
        <w:widowControl w:val="0"/>
        <w:spacing w:line="240" w:lineRule="auto"/>
        <w:ind w:left="0" w:firstLine="0"/>
        <w:rPr/>
      </w:pPr>
      <w:r w:rsidDel="00000000" w:rsidR="00000000" w:rsidRPr="00000000">
        <w:rPr>
          <w:rtl w:val="0"/>
        </w:rPr>
      </w:r>
    </w:p>
    <w:p w:rsidR="00000000" w:rsidDel="00000000" w:rsidP="00000000" w:rsidRDefault="00000000" w:rsidRPr="00000000" w14:paraId="00000054">
      <w:pPr>
        <w:widowControl w:val="0"/>
        <w:spacing w:line="240" w:lineRule="auto"/>
        <w:ind w:left="720" w:firstLine="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Part 3 </w:t>
      </w:r>
    </w:p>
    <w:p w:rsidR="00000000" w:rsidDel="00000000" w:rsidP="00000000" w:rsidRDefault="00000000" w:rsidRPr="00000000" w14:paraId="00000055">
      <w:pPr>
        <w:widowControl w:val="0"/>
        <w:spacing w:line="240" w:lineRule="auto"/>
        <w:ind w:left="720" w:firstLine="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56">
      <w:pPr>
        <w:widowControl w:val="0"/>
        <w:spacing w:line="240" w:lineRule="auto"/>
        <w:ind w:left="720" w:firstLine="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Extension Activity </w:t>
      </w:r>
    </w:p>
    <w:p w:rsidR="00000000" w:rsidDel="00000000" w:rsidP="00000000" w:rsidRDefault="00000000" w:rsidRPr="00000000" w14:paraId="00000057">
      <w:pPr>
        <w:widowControl w:val="0"/>
        <w:spacing w:line="240" w:lineRule="auto"/>
        <w:ind w:left="720" w:firstLine="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58">
      <w:pPr>
        <w:widowControl w:val="0"/>
        <w:numPr>
          <w:ilvl w:val="0"/>
          <w:numId w:val="2"/>
        </w:numPr>
        <w:spacing w:line="240" w:lineRule="auto"/>
        <w:ind w:left="720" w:hanging="360"/>
      </w:pPr>
      <w:r w:rsidDel="00000000" w:rsidR="00000000" w:rsidRPr="00000000">
        <w:rPr>
          <w:rtl w:val="0"/>
        </w:rPr>
        <w:t xml:space="preserve">From your experiment, we found that there was a difference in signal strengths between fresh water and salt-water.  Research what limits transmission of radio waves in the ocean and write a 500-word essay on your findings. Be sure to cite your sources.</w:t>
      </w:r>
      <w:r w:rsidDel="00000000" w:rsidR="00000000" w:rsidRPr="00000000">
        <w:rPr>
          <w:rtl w:val="0"/>
        </w:rPr>
      </w:r>
    </w:p>
    <w:p w:rsidR="00000000" w:rsidDel="00000000" w:rsidP="00000000" w:rsidRDefault="00000000" w:rsidRPr="00000000" w14:paraId="00000059">
      <w:pPr>
        <w:spacing w:line="480" w:lineRule="auto"/>
        <w:ind w:left="720" w:right="-90" w:firstLine="0"/>
        <w:rPr>
          <w:sz w:val="20"/>
          <w:szCs w:val="20"/>
        </w:rPr>
      </w:pPr>
      <w:r w:rsidDel="00000000" w:rsidR="00000000" w:rsidRPr="00000000">
        <w:rPr>
          <w:rtl w:val="0"/>
        </w:rPr>
      </w:r>
    </w:p>
    <w:p w:rsidR="00000000" w:rsidDel="00000000" w:rsidP="00000000" w:rsidRDefault="00000000" w:rsidRPr="00000000" w14:paraId="0000005A">
      <w:pPr>
        <w:spacing w:line="480" w:lineRule="auto"/>
        <w:ind w:left="720" w:right="-90" w:firstLine="0"/>
        <w:rPr>
          <w:sz w:val="20"/>
          <w:szCs w:val="20"/>
        </w:rPr>
      </w:pPr>
      <w:r w:rsidDel="00000000" w:rsidR="00000000" w:rsidRPr="00000000">
        <w:rPr>
          <w:sz w:val="20"/>
          <w:szCs w:val="20"/>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headerReference r:id="rId7" w:type="default"/>
      <w:footerReference r:id="rId8" w:type="default"/>
      <w:pgSz w:h="15840" w:w="12240"/>
      <w:pgMar w:bottom="540" w:top="1440" w:left="144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jc w:val="right"/>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-752474</wp:posOffset>
          </wp:positionH>
          <wp:positionV relativeFrom="paragraph">
            <wp:posOffset>-342899</wp:posOffset>
          </wp:positionV>
          <wp:extent cx="1090613" cy="871394"/>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1"/>
                  <a:srcRect b="0" l="18867" r="18553" t="0"/>
                  <a:stretch>
                    <a:fillRect/>
                  </a:stretch>
                </pic:blipFill>
                <pic:spPr>
                  <a:xfrm>
                    <a:off x="0" y="0"/>
                    <a:ext cx="1090613" cy="871394"/>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342900</wp:posOffset>
          </wp:positionH>
          <wp:positionV relativeFrom="paragraph">
            <wp:posOffset>-104774</wp:posOffset>
          </wp:positionV>
          <wp:extent cx="1462088" cy="390256"/>
          <wp:effectExtent b="0" l="0" r="0" t="0"/>
          <wp:wrapSquare wrapText="bothSides" distB="114300" distT="114300" distL="114300" distR="114300"/>
          <wp:docPr id="3"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462088" cy="390256"/>
                  </a:xfrm>
                  <a:prstGeom prst="rect"/>
                  <a:ln/>
                </pic:spPr>
              </pic:pic>
            </a:graphicData>
          </a:graphic>
        </wp:anchor>
      </w:drawing>
    </w:r>
  </w:p>
  <w:p w:rsidR="00000000" w:rsidDel="00000000" w:rsidP="00000000" w:rsidRDefault="00000000" w:rsidRPr="00000000" w14:paraId="0000005C">
    <w:pPr>
      <w:jc w:val="right"/>
      <w:rPr/>
    </w:pPr>
    <w:r w:rsidDel="00000000" w:rsidR="00000000" w:rsidRPr="00000000">
      <w:rPr>
        <w:rtl w:val="0"/>
      </w:rPr>
      <w:t xml:space="preserve">Name: _____________________</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